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ED0A1" w14:textId="69284FDD" w:rsidR="00A24BF9" w:rsidRPr="005C6809" w:rsidRDefault="00A24BF9" w:rsidP="000938EB">
      <w:pPr>
        <w:spacing w:line="240" w:lineRule="auto"/>
        <w:rPr>
          <w:rFonts w:ascii="Open Sans" w:hAnsi="Open Sans" w:cs="Open Sans"/>
        </w:rPr>
      </w:pPr>
      <w:r w:rsidRPr="005C6809">
        <w:rPr>
          <w:rFonts w:ascii="Open Sans" w:hAnsi="Open Sans" w:cs="Open Sans"/>
        </w:rPr>
        <w:t xml:space="preserve">LISTA PRISOTNIH: </w:t>
      </w:r>
      <w:r w:rsidRPr="005C6809">
        <w:rPr>
          <w:rFonts w:ascii="Open Sans" w:hAnsi="Open Sans" w:cs="Open Sans"/>
          <w:i/>
          <w:iCs/>
          <w:color w:val="767171" w:themeColor="background2" w:themeShade="80"/>
          <w:sz w:val="20"/>
          <w:szCs w:val="20"/>
        </w:rPr>
        <w:t>navedite kakšen dogodek: delavnica, sestanek..</w:t>
      </w:r>
    </w:p>
    <w:p w14:paraId="60448F79" w14:textId="02AEEB06" w:rsidR="00A24BF9" w:rsidRPr="005C6809" w:rsidRDefault="00A24BF9" w:rsidP="000938EB">
      <w:pPr>
        <w:spacing w:line="240" w:lineRule="auto"/>
        <w:rPr>
          <w:rFonts w:ascii="Open Sans" w:hAnsi="Open Sans" w:cs="Open Sans"/>
          <w:i/>
          <w:iCs/>
          <w:color w:val="767171" w:themeColor="background2" w:themeShade="80"/>
        </w:rPr>
      </w:pPr>
      <w:r w:rsidRPr="005C6809">
        <w:rPr>
          <w:rFonts w:ascii="Open Sans" w:hAnsi="Open Sans" w:cs="Open Sans"/>
        </w:rPr>
        <w:t xml:space="preserve">PROJEKT: </w:t>
      </w:r>
      <w:r w:rsidRPr="005C6809">
        <w:rPr>
          <w:rFonts w:ascii="Open Sans" w:hAnsi="Open Sans" w:cs="Open Sans"/>
          <w:i/>
          <w:iCs/>
          <w:color w:val="767171" w:themeColor="background2" w:themeShade="80"/>
          <w:sz w:val="20"/>
          <w:szCs w:val="20"/>
        </w:rPr>
        <w:t>navedite naziv / akronim projekta</w:t>
      </w:r>
    </w:p>
    <w:p w14:paraId="2B4A8F83" w14:textId="43AEC4CB" w:rsidR="00A24BF9" w:rsidRPr="005C6809" w:rsidRDefault="00A24BF9" w:rsidP="000938EB">
      <w:pPr>
        <w:spacing w:line="240" w:lineRule="auto"/>
        <w:rPr>
          <w:rFonts w:ascii="Open Sans" w:hAnsi="Open Sans" w:cs="Open Sans"/>
          <w:noProof/>
        </w:rPr>
      </w:pPr>
      <w:r w:rsidRPr="005C6809">
        <w:rPr>
          <w:rFonts w:ascii="Open Sans" w:hAnsi="Open Sans" w:cs="Open Sans"/>
        </w:rPr>
        <w:t>IZVAJALEC PROJEKTA:</w:t>
      </w:r>
      <w:r w:rsidRPr="005C6809">
        <w:rPr>
          <w:rFonts w:ascii="Open Sans" w:hAnsi="Open Sans" w:cs="Open Sans"/>
          <w:noProof/>
        </w:rPr>
        <w:t xml:space="preserve"> </w:t>
      </w:r>
      <w:r w:rsidR="005C6809" w:rsidRPr="005C6809">
        <w:rPr>
          <w:rFonts w:ascii="Open Sans" w:hAnsi="Open Sans" w:cs="Open Sans"/>
          <w:i/>
          <w:iCs/>
          <w:noProof/>
          <w:color w:val="767171" w:themeColor="background2" w:themeShade="80"/>
          <w:sz w:val="20"/>
          <w:szCs w:val="20"/>
        </w:rPr>
        <w:t>kdo je sklicatelj</w:t>
      </w:r>
    </w:p>
    <w:p w14:paraId="0B3D77F4" w14:textId="6929B151" w:rsidR="00A24BF9" w:rsidRPr="005C6809" w:rsidRDefault="00A24BF9" w:rsidP="000938EB">
      <w:pPr>
        <w:spacing w:line="240" w:lineRule="auto"/>
        <w:rPr>
          <w:rFonts w:ascii="Open Sans" w:hAnsi="Open Sans" w:cs="Open Sans"/>
        </w:rPr>
      </w:pPr>
      <w:r w:rsidRPr="005C6809">
        <w:rPr>
          <w:rFonts w:ascii="Open Sans" w:hAnsi="Open Sans" w:cs="Open Sans"/>
          <w:noProof/>
        </w:rPr>
        <w:t>DATUM IN KRAJ IZVEDBE:</w:t>
      </w:r>
    </w:p>
    <w:tbl>
      <w:tblPr>
        <w:tblStyle w:val="Tabelamrea1"/>
        <w:tblpPr w:leftFromText="141" w:rightFromText="141" w:vertAnchor="page" w:horzAnchor="margin" w:tblpY="3390"/>
        <w:tblW w:w="14580" w:type="dxa"/>
        <w:tblLayout w:type="fixed"/>
        <w:tblLook w:val="04A0" w:firstRow="1" w:lastRow="0" w:firstColumn="1" w:lastColumn="0" w:noHBand="0" w:noVBand="1"/>
      </w:tblPr>
      <w:tblGrid>
        <w:gridCol w:w="880"/>
        <w:gridCol w:w="2675"/>
        <w:gridCol w:w="2198"/>
        <w:gridCol w:w="2748"/>
        <w:gridCol w:w="3102"/>
        <w:gridCol w:w="2977"/>
      </w:tblGrid>
      <w:tr w:rsidR="00A24BF9" w:rsidRPr="00CC0BF6" w14:paraId="74E9DB54" w14:textId="77777777" w:rsidTr="000938EB">
        <w:trPr>
          <w:cantSplit/>
          <w:trHeight w:val="624"/>
        </w:trPr>
        <w:tc>
          <w:tcPr>
            <w:tcW w:w="880" w:type="dxa"/>
            <w:shd w:val="clear" w:color="auto" w:fill="A8D08D" w:themeFill="accent6" w:themeFillTint="99"/>
            <w:vAlign w:val="center"/>
          </w:tcPr>
          <w:p w14:paraId="2319D0C2" w14:textId="77777777" w:rsidR="00A24BF9" w:rsidRPr="005C6809" w:rsidRDefault="00A24BF9" w:rsidP="00A24BF9">
            <w:pPr>
              <w:spacing w:before="120" w:after="120"/>
              <w:contextualSpacing/>
              <w:rPr>
                <w:rFonts w:ascii="Open Sans" w:hAnsi="Open Sans" w:cs="Open Sans"/>
              </w:rPr>
            </w:pPr>
            <w:proofErr w:type="spellStart"/>
            <w:r w:rsidRPr="005C6809">
              <w:rPr>
                <w:rFonts w:ascii="Open Sans" w:hAnsi="Open Sans" w:cs="Open Sans"/>
                <w:b/>
              </w:rPr>
              <w:t>Zap</w:t>
            </w:r>
            <w:proofErr w:type="spellEnd"/>
            <w:r w:rsidRPr="005C6809">
              <w:rPr>
                <w:rFonts w:ascii="Open Sans" w:hAnsi="Open Sans" w:cs="Open Sans"/>
                <w:b/>
              </w:rPr>
              <w:t>. št.</w:t>
            </w:r>
          </w:p>
        </w:tc>
        <w:tc>
          <w:tcPr>
            <w:tcW w:w="2675" w:type="dxa"/>
            <w:shd w:val="clear" w:color="auto" w:fill="A8D08D" w:themeFill="accent6" w:themeFillTint="99"/>
            <w:vAlign w:val="center"/>
          </w:tcPr>
          <w:p w14:paraId="306A67F0" w14:textId="77777777" w:rsidR="00A24BF9" w:rsidRPr="005C6809" w:rsidRDefault="00A24BF9" w:rsidP="00A24BF9">
            <w:pPr>
              <w:jc w:val="center"/>
              <w:rPr>
                <w:rFonts w:ascii="Open Sans" w:hAnsi="Open Sans" w:cs="Open Sans"/>
              </w:rPr>
            </w:pPr>
            <w:r w:rsidRPr="005C6809">
              <w:rPr>
                <w:rFonts w:ascii="Open Sans" w:hAnsi="Open Sans" w:cs="Open Sans"/>
                <w:b/>
              </w:rPr>
              <w:t>Ime in priimek</w:t>
            </w:r>
          </w:p>
        </w:tc>
        <w:tc>
          <w:tcPr>
            <w:tcW w:w="2198" w:type="dxa"/>
            <w:shd w:val="clear" w:color="auto" w:fill="A8D08D" w:themeFill="accent6" w:themeFillTint="99"/>
            <w:vAlign w:val="center"/>
          </w:tcPr>
          <w:p w14:paraId="7D222445" w14:textId="77777777" w:rsidR="00A24BF9" w:rsidRPr="005C6809" w:rsidRDefault="00A24BF9" w:rsidP="00A24BF9">
            <w:pPr>
              <w:rPr>
                <w:rFonts w:ascii="Open Sans" w:hAnsi="Open Sans" w:cs="Open Sans"/>
              </w:rPr>
            </w:pPr>
            <w:r w:rsidRPr="005C6809">
              <w:rPr>
                <w:rFonts w:ascii="Open Sans" w:hAnsi="Open Sans" w:cs="Open Sans"/>
                <w:b/>
              </w:rPr>
              <w:t>Organizacija</w:t>
            </w:r>
          </w:p>
        </w:tc>
        <w:tc>
          <w:tcPr>
            <w:tcW w:w="2748" w:type="dxa"/>
            <w:shd w:val="clear" w:color="auto" w:fill="A8D08D" w:themeFill="accent6" w:themeFillTint="99"/>
            <w:vAlign w:val="center"/>
          </w:tcPr>
          <w:p w14:paraId="21D67337" w14:textId="77777777" w:rsidR="00A24BF9" w:rsidRPr="005C6809" w:rsidRDefault="00A24BF9" w:rsidP="00A24BF9">
            <w:pPr>
              <w:jc w:val="center"/>
              <w:rPr>
                <w:rFonts w:ascii="Open Sans" w:hAnsi="Open Sans" w:cs="Open Sans"/>
                <w:b/>
              </w:rPr>
            </w:pPr>
            <w:r w:rsidRPr="005C6809">
              <w:rPr>
                <w:rFonts w:ascii="Open Sans" w:hAnsi="Open Sans" w:cs="Open Sans"/>
                <w:b/>
              </w:rPr>
              <w:t>E-naslov ali telefon</w:t>
            </w:r>
          </w:p>
        </w:tc>
        <w:tc>
          <w:tcPr>
            <w:tcW w:w="3102" w:type="dxa"/>
            <w:shd w:val="clear" w:color="auto" w:fill="A8D08D" w:themeFill="accent6" w:themeFillTint="99"/>
            <w:vAlign w:val="center"/>
          </w:tcPr>
          <w:p w14:paraId="3B0EBA1B" w14:textId="77777777" w:rsidR="00A24BF9" w:rsidRPr="005C6809" w:rsidRDefault="00A24BF9" w:rsidP="00A24BF9">
            <w:pPr>
              <w:jc w:val="center"/>
              <w:rPr>
                <w:rFonts w:ascii="Open Sans" w:hAnsi="Open Sans" w:cs="Open Sans"/>
                <w:b/>
              </w:rPr>
            </w:pPr>
            <w:r w:rsidRPr="005C6809">
              <w:rPr>
                <w:rFonts w:ascii="Open Sans" w:hAnsi="Open Sans" w:cs="Open Sans"/>
                <w:b/>
              </w:rPr>
              <w:t>Podpis</w:t>
            </w:r>
          </w:p>
        </w:tc>
        <w:tc>
          <w:tcPr>
            <w:tcW w:w="2977" w:type="dxa"/>
            <w:shd w:val="clear" w:color="auto" w:fill="A8D08D" w:themeFill="accent6" w:themeFillTint="99"/>
          </w:tcPr>
          <w:p w14:paraId="3F066F55" w14:textId="77777777" w:rsidR="00A24BF9" w:rsidRPr="005C6809" w:rsidRDefault="00A24BF9" w:rsidP="00A24BF9">
            <w:pPr>
              <w:jc w:val="center"/>
              <w:rPr>
                <w:rFonts w:ascii="Open Sans" w:hAnsi="Open Sans" w:cs="Open Sans"/>
                <w:b/>
                <w:i/>
              </w:rPr>
            </w:pPr>
            <w:r w:rsidRPr="005C6809">
              <w:rPr>
                <w:rFonts w:ascii="Open Sans" w:hAnsi="Open Sans" w:cs="Open Sans"/>
                <w:b/>
              </w:rPr>
              <w:t xml:space="preserve">Soglašam, da </w:t>
            </w:r>
            <w:r w:rsidRPr="005C6809">
              <w:rPr>
                <w:rFonts w:ascii="Open Sans" w:hAnsi="Open Sans" w:cs="Open Sans"/>
                <w:b/>
                <w:u w:val="single"/>
              </w:rPr>
              <w:t>me na dogodku fotografirate</w:t>
            </w:r>
            <w:r w:rsidRPr="005C6809">
              <w:rPr>
                <w:rFonts w:ascii="Open Sans" w:hAnsi="Open Sans" w:cs="Open Sans"/>
                <w:b/>
              </w:rPr>
              <w:t xml:space="preserve"> in fotografije javno </w:t>
            </w:r>
            <w:r w:rsidRPr="005C6809">
              <w:rPr>
                <w:rFonts w:ascii="Open Sans" w:hAnsi="Open Sans" w:cs="Open Sans"/>
                <w:b/>
                <w:i/>
              </w:rPr>
              <w:t>objavite</w:t>
            </w:r>
          </w:p>
        </w:tc>
      </w:tr>
      <w:tr w:rsidR="00A24BF9" w:rsidRPr="00CC0BF6" w14:paraId="394AF614" w14:textId="77777777" w:rsidTr="000938EB">
        <w:trPr>
          <w:cantSplit/>
          <w:trHeight w:val="743"/>
        </w:trPr>
        <w:tc>
          <w:tcPr>
            <w:tcW w:w="880" w:type="dxa"/>
            <w:vAlign w:val="center"/>
          </w:tcPr>
          <w:p w14:paraId="4A902259" w14:textId="77777777" w:rsidR="00A24BF9" w:rsidRPr="005C6809" w:rsidRDefault="00A24BF9" w:rsidP="00A24BF9">
            <w:pPr>
              <w:ind w:left="360" w:hanging="296"/>
              <w:jc w:val="center"/>
              <w:rPr>
                <w:rFonts w:ascii="Open Sans" w:hAnsi="Open Sans" w:cs="Open Sans"/>
              </w:rPr>
            </w:pPr>
            <w:r w:rsidRPr="005C6809">
              <w:rPr>
                <w:rFonts w:ascii="Open Sans" w:hAnsi="Open Sans" w:cs="Open Sans"/>
              </w:rPr>
              <w:t>1</w:t>
            </w:r>
          </w:p>
        </w:tc>
        <w:tc>
          <w:tcPr>
            <w:tcW w:w="2675" w:type="dxa"/>
          </w:tcPr>
          <w:p w14:paraId="16827B7D" w14:textId="77777777" w:rsidR="00A24BF9" w:rsidRPr="005C6809" w:rsidRDefault="00A24BF9" w:rsidP="00A24BF9">
            <w:pPr>
              <w:jc w:val="center"/>
              <w:rPr>
                <w:rFonts w:ascii="Open Sans" w:hAnsi="Open Sans" w:cs="Open Sans"/>
              </w:rPr>
            </w:pPr>
          </w:p>
        </w:tc>
        <w:tc>
          <w:tcPr>
            <w:tcW w:w="2198" w:type="dxa"/>
          </w:tcPr>
          <w:p w14:paraId="26C82502" w14:textId="77777777" w:rsidR="00A24BF9" w:rsidRPr="005C6809" w:rsidRDefault="00A24BF9" w:rsidP="00A24BF9">
            <w:pPr>
              <w:jc w:val="center"/>
              <w:rPr>
                <w:rFonts w:ascii="Open Sans" w:hAnsi="Open Sans" w:cs="Open Sans"/>
              </w:rPr>
            </w:pPr>
          </w:p>
        </w:tc>
        <w:tc>
          <w:tcPr>
            <w:tcW w:w="2748" w:type="dxa"/>
          </w:tcPr>
          <w:p w14:paraId="674072D9" w14:textId="77777777" w:rsidR="00A24BF9" w:rsidRPr="005C6809" w:rsidRDefault="00A24BF9" w:rsidP="00A24BF9">
            <w:pPr>
              <w:jc w:val="center"/>
              <w:rPr>
                <w:rFonts w:ascii="Open Sans" w:hAnsi="Open Sans" w:cs="Open Sans"/>
              </w:rPr>
            </w:pPr>
          </w:p>
        </w:tc>
        <w:tc>
          <w:tcPr>
            <w:tcW w:w="3102" w:type="dxa"/>
          </w:tcPr>
          <w:p w14:paraId="2E82E6B8" w14:textId="77777777" w:rsidR="00A24BF9" w:rsidRPr="005C6809" w:rsidRDefault="00A24BF9" w:rsidP="00A24BF9">
            <w:pPr>
              <w:jc w:val="center"/>
              <w:rPr>
                <w:rFonts w:ascii="Open Sans" w:hAnsi="Open Sans" w:cs="Open Sans"/>
              </w:rPr>
            </w:pPr>
          </w:p>
        </w:tc>
        <w:tc>
          <w:tcPr>
            <w:tcW w:w="2977" w:type="dxa"/>
            <w:vAlign w:val="center"/>
          </w:tcPr>
          <w:p w14:paraId="6ED9EC4B" w14:textId="77777777" w:rsidR="00A24BF9" w:rsidRPr="005C6809" w:rsidRDefault="00A24BF9" w:rsidP="00A24BF9">
            <w:pPr>
              <w:jc w:val="center"/>
              <w:rPr>
                <w:rFonts w:ascii="Open Sans" w:hAnsi="Open Sans" w:cs="Open Sans"/>
                <w:b/>
              </w:rPr>
            </w:pPr>
            <w:r w:rsidRPr="005C6809">
              <w:rPr>
                <w:rFonts w:ascii="Open Sans" w:hAnsi="Open Sans" w:cs="Open Sans"/>
                <w:i/>
                <w:iCs/>
                <w:color w:val="3B3838" w:themeColor="background2" w:themeShade="40"/>
                <w:sz w:val="22"/>
                <w:szCs w:val="22"/>
              </w:rPr>
              <w:t>da   /    ne</w:t>
            </w:r>
          </w:p>
        </w:tc>
      </w:tr>
      <w:tr w:rsidR="00A24BF9" w:rsidRPr="00CC0BF6" w14:paraId="18F93B9D" w14:textId="77777777" w:rsidTr="000938EB">
        <w:trPr>
          <w:cantSplit/>
          <w:trHeight w:val="722"/>
        </w:trPr>
        <w:tc>
          <w:tcPr>
            <w:tcW w:w="880" w:type="dxa"/>
            <w:vAlign w:val="center"/>
          </w:tcPr>
          <w:p w14:paraId="0BCF286C" w14:textId="77777777" w:rsidR="00A24BF9" w:rsidRPr="005C6809" w:rsidRDefault="00A24BF9" w:rsidP="00A24BF9">
            <w:pPr>
              <w:spacing w:before="120" w:after="120"/>
              <w:contextualSpacing/>
              <w:jc w:val="center"/>
              <w:rPr>
                <w:rFonts w:ascii="Open Sans" w:hAnsi="Open Sans" w:cs="Open Sans"/>
              </w:rPr>
            </w:pPr>
            <w:r w:rsidRPr="005C6809">
              <w:rPr>
                <w:rFonts w:ascii="Open Sans" w:hAnsi="Open Sans" w:cs="Open Sans"/>
              </w:rPr>
              <w:t>2</w:t>
            </w:r>
          </w:p>
        </w:tc>
        <w:tc>
          <w:tcPr>
            <w:tcW w:w="2675" w:type="dxa"/>
          </w:tcPr>
          <w:p w14:paraId="254E71D5" w14:textId="77777777" w:rsidR="00A24BF9" w:rsidRPr="005C6809" w:rsidRDefault="00A24BF9" w:rsidP="00A24BF9">
            <w:pPr>
              <w:jc w:val="center"/>
              <w:rPr>
                <w:rFonts w:ascii="Open Sans" w:hAnsi="Open Sans" w:cs="Open Sans"/>
              </w:rPr>
            </w:pPr>
          </w:p>
        </w:tc>
        <w:tc>
          <w:tcPr>
            <w:tcW w:w="2198" w:type="dxa"/>
          </w:tcPr>
          <w:p w14:paraId="4D71AD81" w14:textId="5A21CE1A" w:rsidR="00A24BF9" w:rsidRPr="005C6809" w:rsidRDefault="00A24BF9" w:rsidP="00A24BF9">
            <w:pPr>
              <w:jc w:val="center"/>
              <w:rPr>
                <w:rFonts w:ascii="Open Sans" w:hAnsi="Open Sans" w:cs="Open Sans"/>
              </w:rPr>
            </w:pPr>
          </w:p>
        </w:tc>
        <w:tc>
          <w:tcPr>
            <w:tcW w:w="2748" w:type="dxa"/>
          </w:tcPr>
          <w:p w14:paraId="1D19FF63" w14:textId="77777777" w:rsidR="00A24BF9" w:rsidRPr="005C6809" w:rsidRDefault="00A24BF9" w:rsidP="00A24BF9">
            <w:pPr>
              <w:jc w:val="center"/>
              <w:rPr>
                <w:rFonts w:ascii="Open Sans" w:hAnsi="Open Sans" w:cs="Open Sans"/>
              </w:rPr>
            </w:pPr>
          </w:p>
        </w:tc>
        <w:tc>
          <w:tcPr>
            <w:tcW w:w="3102" w:type="dxa"/>
          </w:tcPr>
          <w:p w14:paraId="0967446C" w14:textId="77777777" w:rsidR="00A24BF9" w:rsidRPr="005C6809" w:rsidRDefault="00A24BF9" w:rsidP="00A24BF9">
            <w:pPr>
              <w:jc w:val="center"/>
              <w:rPr>
                <w:rFonts w:ascii="Open Sans" w:hAnsi="Open Sans" w:cs="Open Sans"/>
              </w:rPr>
            </w:pPr>
          </w:p>
        </w:tc>
        <w:tc>
          <w:tcPr>
            <w:tcW w:w="2977" w:type="dxa"/>
            <w:vAlign w:val="center"/>
          </w:tcPr>
          <w:p w14:paraId="59B89356" w14:textId="77777777" w:rsidR="00A24BF9" w:rsidRPr="005C6809" w:rsidRDefault="00A24BF9" w:rsidP="00A24BF9">
            <w:pPr>
              <w:jc w:val="center"/>
              <w:rPr>
                <w:rFonts w:ascii="Open Sans" w:hAnsi="Open Sans" w:cs="Open Sans"/>
                <w:b/>
              </w:rPr>
            </w:pPr>
            <w:r w:rsidRPr="005C6809">
              <w:rPr>
                <w:rFonts w:ascii="Open Sans" w:hAnsi="Open Sans" w:cs="Open Sans"/>
                <w:i/>
                <w:iCs/>
                <w:color w:val="3B3838" w:themeColor="background2" w:themeShade="40"/>
                <w:sz w:val="22"/>
                <w:szCs w:val="22"/>
              </w:rPr>
              <w:t>da   /    ne</w:t>
            </w:r>
          </w:p>
        </w:tc>
      </w:tr>
      <w:tr w:rsidR="00A24BF9" w:rsidRPr="00CC0BF6" w14:paraId="47D55863" w14:textId="77777777" w:rsidTr="000938EB">
        <w:trPr>
          <w:cantSplit/>
          <w:trHeight w:val="722"/>
        </w:trPr>
        <w:tc>
          <w:tcPr>
            <w:tcW w:w="880" w:type="dxa"/>
            <w:vAlign w:val="center"/>
          </w:tcPr>
          <w:p w14:paraId="2C70A2B2" w14:textId="77777777" w:rsidR="00A24BF9" w:rsidRPr="005C6809" w:rsidRDefault="00A24BF9" w:rsidP="00A24BF9">
            <w:pPr>
              <w:spacing w:before="120" w:after="120"/>
              <w:contextualSpacing/>
              <w:jc w:val="center"/>
              <w:rPr>
                <w:rFonts w:ascii="Open Sans" w:hAnsi="Open Sans" w:cs="Open Sans"/>
              </w:rPr>
            </w:pPr>
            <w:r w:rsidRPr="005C6809">
              <w:rPr>
                <w:rFonts w:ascii="Open Sans" w:hAnsi="Open Sans" w:cs="Open Sans"/>
              </w:rPr>
              <w:t>3</w:t>
            </w:r>
          </w:p>
        </w:tc>
        <w:tc>
          <w:tcPr>
            <w:tcW w:w="2675" w:type="dxa"/>
          </w:tcPr>
          <w:p w14:paraId="781E4407" w14:textId="46E90768" w:rsidR="00A24BF9" w:rsidRPr="005C6809" w:rsidRDefault="00A24BF9" w:rsidP="00A24BF9">
            <w:pPr>
              <w:jc w:val="center"/>
              <w:rPr>
                <w:rFonts w:ascii="Open Sans" w:hAnsi="Open Sans" w:cs="Open Sans"/>
              </w:rPr>
            </w:pPr>
          </w:p>
        </w:tc>
        <w:tc>
          <w:tcPr>
            <w:tcW w:w="2198" w:type="dxa"/>
          </w:tcPr>
          <w:p w14:paraId="3C24B7AE" w14:textId="09070FE0" w:rsidR="00A24BF9" w:rsidRPr="005C6809" w:rsidRDefault="00A24BF9" w:rsidP="00A24BF9">
            <w:pPr>
              <w:jc w:val="center"/>
              <w:rPr>
                <w:rFonts w:ascii="Open Sans" w:hAnsi="Open Sans" w:cs="Open Sans"/>
              </w:rPr>
            </w:pPr>
          </w:p>
        </w:tc>
        <w:tc>
          <w:tcPr>
            <w:tcW w:w="2748" w:type="dxa"/>
          </w:tcPr>
          <w:p w14:paraId="67A760DB" w14:textId="77777777" w:rsidR="00A24BF9" w:rsidRPr="005C6809" w:rsidRDefault="00A24BF9" w:rsidP="00A24BF9">
            <w:pPr>
              <w:jc w:val="center"/>
              <w:rPr>
                <w:rFonts w:ascii="Open Sans" w:hAnsi="Open Sans" w:cs="Open Sans"/>
              </w:rPr>
            </w:pPr>
          </w:p>
        </w:tc>
        <w:tc>
          <w:tcPr>
            <w:tcW w:w="3102" w:type="dxa"/>
          </w:tcPr>
          <w:p w14:paraId="1B3B98D0" w14:textId="77777777" w:rsidR="00A24BF9" w:rsidRPr="005C6809" w:rsidRDefault="00A24BF9" w:rsidP="00A24BF9">
            <w:pPr>
              <w:jc w:val="center"/>
              <w:rPr>
                <w:rFonts w:ascii="Open Sans" w:hAnsi="Open Sans" w:cs="Open Sans"/>
              </w:rPr>
            </w:pPr>
          </w:p>
        </w:tc>
        <w:tc>
          <w:tcPr>
            <w:tcW w:w="2977" w:type="dxa"/>
            <w:vAlign w:val="center"/>
          </w:tcPr>
          <w:p w14:paraId="58622293" w14:textId="77777777" w:rsidR="00A24BF9" w:rsidRPr="005C6809" w:rsidRDefault="00A24BF9" w:rsidP="00A24BF9">
            <w:pPr>
              <w:jc w:val="center"/>
              <w:rPr>
                <w:rFonts w:ascii="Open Sans" w:hAnsi="Open Sans" w:cs="Open Sans"/>
                <w:b/>
              </w:rPr>
            </w:pPr>
            <w:r w:rsidRPr="005C6809">
              <w:rPr>
                <w:rFonts w:ascii="Open Sans" w:hAnsi="Open Sans" w:cs="Open Sans"/>
                <w:i/>
                <w:iCs/>
                <w:color w:val="3B3838" w:themeColor="background2" w:themeShade="40"/>
                <w:sz w:val="22"/>
                <w:szCs w:val="22"/>
              </w:rPr>
              <w:t>da   /    ne</w:t>
            </w:r>
          </w:p>
        </w:tc>
      </w:tr>
      <w:tr w:rsidR="00A24BF9" w:rsidRPr="00CC0BF6" w14:paraId="278ACE87" w14:textId="77777777" w:rsidTr="000938EB">
        <w:trPr>
          <w:cantSplit/>
          <w:trHeight w:val="722"/>
        </w:trPr>
        <w:tc>
          <w:tcPr>
            <w:tcW w:w="880" w:type="dxa"/>
            <w:vAlign w:val="center"/>
          </w:tcPr>
          <w:p w14:paraId="5EACB8E3" w14:textId="77777777" w:rsidR="00A24BF9" w:rsidRPr="005C6809" w:rsidRDefault="00A24BF9" w:rsidP="00A24BF9">
            <w:pPr>
              <w:spacing w:before="120" w:after="120"/>
              <w:contextualSpacing/>
              <w:jc w:val="center"/>
              <w:rPr>
                <w:rFonts w:ascii="Open Sans" w:hAnsi="Open Sans" w:cs="Open Sans"/>
              </w:rPr>
            </w:pPr>
            <w:r w:rsidRPr="005C6809">
              <w:rPr>
                <w:rFonts w:ascii="Open Sans" w:hAnsi="Open Sans" w:cs="Open Sans"/>
              </w:rPr>
              <w:t>4</w:t>
            </w:r>
          </w:p>
        </w:tc>
        <w:tc>
          <w:tcPr>
            <w:tcW w:w="2675" w:type="dxa"/>
          </w:tcPr>
          <w:p w14:paraId="233DBE06" w14:textId="77777777" w:rsidR="00A24BF9" w:rsidRPr="005C6809" w:rsidRDefault="00A24BF9" w:rsidP="00A24BF9">
            <w:pPr>
              <w:jc w:val="center"/>
              <w:rPr>
                <w:rFonts w:ascii="Open Sans" w:hAnsi="Open Sans" w:cs="Open Sans"/>
              </w:rPr>
            </w:pPr>
          </w:p>
        </w:tc>
        <w:tc>
          <w:tcPr>
            <w:tcW w:w="2198" w:type="dxa"/>
          </w:tcPr>
          <w:p w14:paraId="12AFB2B1" w14:textId="77777777" w:rsidR="00A24BF9" w:rsidRPr="005C6809" w:rsidRDefault="00A24BF9" w:rsidP="00A24BF9">
            <w:pPr>
              <w:jc w:val="center"/>
              <w:rPr>
                <w:rFonts w:ascii="Open Sans" w:hAnsi="Open Sans" w:cs="Open Sans"/>
              </w:rPr>
            </w:pPr>
          </w:p>
        </w:tc>
        <w:tc>
          <w:tcPr>
            <w:tcW w:w="2748" w:type="dxa"/>
          </w:tcPr>
          <w:p w14:paraId="7966E0DA" w14:textId="77777777" w:rsidR="00A24BF9" w:rsidRPr="005C6809" w:rsidRDefault="00A24BF9" w:rsidP="00A24BF9">
            <w:pPr>
              <w:jc w:val="center"/>
              <w:rPr>
                <w:rFonts w:ascii="Open Sans" w:hAnsi="Open Sans" w:cs="Open Sans"/>
              </w:rPr>
            </w:pPr>
          </w:p>
        </w:tc>
        <w:tc>
          <w:tcPr>
            <w:tcW w:w="3102" w:type="dxa"/>
          </w:tcPr>
          <w:p w14:paraId="7ACD0001" w14:textId="77777777" w:rsidR="00A24BF9" w:rsidRPr="005C6809" w:rsidRDefault="00A24BF9" w:rsidP="00A24BF9">
            <w:pPr>
              <w:jc w:val="center"/>
              <w:rPr>
                <w:rFonts w:ascii="Open Sans" w:hAnsi="Open Sans" w:cs="Open Sans"/>
              </w:rPr>
            </w:pPr>
          </w:p>
        </w:tc>
        <w:tc>
          <w:tcPr>
            <w:tcW w:w="2977" w:type="dxa"/>
            <w:vAlign w:val="center"/>
          </w:tcPr>
          <w:p w14:paraId="25862D76" w14:textId="77777777" w:rsidR="00A24BF9" w:rsidRPr="005C6809" w:rsidRDefault="00A24BF9" w:rsidP="00A24BF9">
            <w:pPr>
              <w:jc w:val="center"/>
              <w:rPr>
                <w:rFonts w:ascii="Open Sans" w:hAnsi="Open Sans" w:cs="Open Sans"/>
                <w:b/>
              </w:rPr>
            </w:pPr>
            <w:r w:rsidRPr="005C6809">
              <w:rPr>
                <w:rFonts w:ascii="Open Sans" w:hAnsi="Open Sans" w:cs="Open Sans"/>
                <w:i/>
                <w:iCs/>
                <w:color w:val="3B3838" w:themeColor="background2" w:themeShade="40"/>
                <w:sz w:val="22"/>
                <w:szCs w:val="22"/>
              </w:rPr>
              <w:t>da   /    ne</w:t>
            </w:r>
          </w:p>
        </w:tc>
      </w:tr>
      <w:tr w:rsidR="00A24BF9" w:rsidRPr="00CC0BF6" w14:paraId="3BCEA004" w14:textId="77777777" w:rsidTr="000938EB">
        <w:trPr>
          <w:cantSplit/>
          <w:trHeight w:val="743"/>
        </w:trPr>
        <w:tc>
          <w:tcPr>
            <w:tcW w:w="880" w:type="dxa"/>
            <w:vAlign w:val="center"/>
          </w:tcPr>
          <w:p w14:paraId="1321CF89" w14:textId="77777777" w:rsidR="00A24BF9" w:rsidRPr="005C6809" w:rsidRDefault="00A24BF9" w:rsidP="00A24BF9">
            <w:pPr>
              <w:spacing w:before="120" w:after="120"/>
              <w:contextualSpacing/>
              <w:jc w:val="center"/>
              <w:rPr>
                <w:rFonts w:ascii="Open Sans" w:hAnsi="Open Sans" w:cs="Open Sans"/>
              </w:rPr>
            </w:pPr>
            <w:r w:rsidRPr="005C6809">
              <w:rPr>
                <w:rFonts w:ascii="Open Sans" w:hAnsi="Open Sans" w:cs="Open Sans"/>
              </w:rPr>
              <w:t>5</w:t>
            </w:r>
          </w:p>
        </w:tc>
        <w:tc>
          <w:tcPr>
            <w:tcW w:w="2675" w:type="dxa"/>
          </w:tcPr>
          <w:p w14:paraId="132380FB" w14:textId="77777777" w:rsidR="00A24BF9" w:rsidRPr="005C6809" w:rsidRDefault="00A24BF9" w:rsidP="00A24BF9">
            <w:pPr>
              <w:jc w:val="center"/>
              <w:rPr>
                <w:rFonts w:ascii="Open Sans" w:hAnsi="Open Sans" w:cs="Open Sans"/>
              </w:rPr>
            </w:pPr>
          </w:p>
        </w:tc>
        <w:tc>
          <w:tcPr>
            <w:tcW w:w="2198" w:type="dxa"/>
          </w:tcPr>
          <w:p w14:paraId="5417D83A" w14:textId="77777777" w:rsidR="00A24BF9" w:rsidRPr="005C6809" w:rsidRDefault="00A24BF9" w:rsidP="00A24BF9">
            <w:pPr>
              <w:jc w:val="center"/>
              <w:rPr>
                <w:rFonts w:ascii="Open Sans" w:hAnsi="Open Sans" w:cs="Open Sans"/>
              </w:rPr>
            </w:pPr>
          </w:p>
        </w:tc>
        <w:tc>
          <w:tcPr>
            <w:tcW w:w="2748" w:type="dxa"/>
          </w:tcPr>
          <w:p w14:paraId="31CF0801" w14:textId="58E37168" w:rsidR="00A24BF9" w:rsidRPr="005C6809" w:rsidRDefault="000938EB" w:rsidP="00A24BF9">
            <w:pPr>
              <w:jc w:val="center"/>
              <w:rPr>
                <w:rFonts w:ascii="Open Sans" w:hAnsi="Open Sans" w:cs="Open Sans"/>
              </w:rPr>
            </w:pPr>
            <w:r w:rsidRPr="005C6809">
              <w:rPr>
                <w:rFonts w:ascii="Open Sans" w:hAnsi="Open Sans" w:cs="Open Sans"/>
                <w:noProof/>
              </w:rPr>
              <w:drawing>
                <wp:anchor distT="0" distB="0" distL="114300" distR="114300" simplePos="0" relativeHeight="251661312" behindDoc="1" locked="0" layoutInCell="1" allowOverlap="1" wp14:anchorId="37B8616C" wp14:editId="1A752DCE">
                  <wp:simplePos x="0" y="0"/>
                  <wp:positionH relativeFrom="margin">
                    <wp:posOffset>-3472180</wp:posOffset>
                  </wp:positionH>
                  <wp:positionV relativeFrom="paragraph">
                    <wp:posOffset>-1989510</wp:posOffset>
                  </wp:positionV>
                  <wp:extent cx="4405023" cy="3552203"/>
                  <wp:effectExtent l="0" t="0" r="0" b="0"/>
                  <wp:wrapNone/>
                  <wp:docPr id="189442421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7">
                            <a:extLst>
                              <a:ext uri="{28A0092B-C50C-407E-A947-70E740481C1C}">
                                <a14:useLocalDpi xmlns:a14="http://schemas.microsoft.com/office/drawing/2010/main" val="0"/>
                              </a:ext>
                            </a:extLst>
                          </a:blip>
                          <a:srcRect l="21716" t="23285" r="34622" b="27052"/>
                          <a:stretch/>
                        </pic:blipFill>
                        <pic:spPr bwMode="auto">
                          <a:xfrm>
                            <a:off x="0" y="0"/>
                            <a:ext cx="4405023" cy="35522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102" w:type="dxa"/>
          </w:tcPr>
          <w:p w14:paraId="6E72ED85" w14:textId="77777777" w:rsidR="00A24BF9" w:rsidRPr="005C6809" w:rsidRDefault="00A24BF9" w:rsidP="00A24BF9">
            <w:pPr>
              <w:jc w:val="center"/>
              <w:rPr>
                <w:rFonts w:ascii="Open Sans" w:hAnsi="Open Sans" w:cs="Open Sans"/>
              </w:rPr>
            </w:pPr>
          </w:p>
        </w:tc>
        <w:tc>
          <w:tcPr>
            <w:tcW w:w="2977" w:type="dxa"/>
            <w:vAlign w:val="center"/>
          </w:tcPr>
          <w:p w14:paraId="4A0EFB61" w14:textId="77777777" w:rsidR="00A24BF9" w:rsidRPr="005C6809" w:rsidRDefault="00A24BF9" w:rsidP="00A24BF9">
            <w:pPr>
              <w:jc w:val="center"/>
              <w:rPr>
                <w:rFonts w:ascii="Open Sans" w:hAnsi="Open Sans" w:cs="Open Sans"/>
                <w:b/>
              </w:rPr>
            </w:pPr>
            <w:r w:rsidRPr="005C6809">
              <w:rPr>
                <w:rFonts w:ascii="Open Sans" w:hAnsi="Open Sans" w:cs="Open Sans"/>
                <w:i/>
                <w:iCs/>
                <w:color w:val="3B3838" w:themeColor="background2" w:themeShade="40"/>
                <w:sz w:val="22"/>
                <w:szCs w:val="22"/>
              </w:rPr>
              <w:t>da   /    ne</w:t>
            </w:r>
          </w:p>
        </w:tc>
      </w:tr>
      <w:tr w:rsidR="00A24BF9" w:rsidRPr="00CC0BF6" w14:paraId="40F5E7C4" w14:textId="77777777" w:rsidTr="000938EB">
        <w:trPr>
          <w:cantSplit/>
          <w:trHeight w:val="743"/>
        </w:trPr>
        <w:tc>
          <w:tcPr>
            <w:tcW w:w="880" w:type="dxa"/>
            <w:vAlign w:val="center"/>
          </w:tcPr>
          <w:p w14:paraId="00DD82E3" w14:textId="77777777" w:rsidR="00A24BF9" w:rsidRPr="005C6809" w:rsidRDefault="00A24BF9" w:rsidP="00A24BF9">
            <w:pPr>
              <w:spacing w:before="120" w:after="120"/>
              <w:contextualSpacing/>
              <w:jc w:val="center"/>
              <w:rPr>
                <w:rFonts w:ascii="Open Sans" w:hAnsi="Open Sans" w:cs="Open Sans"/>
              </w:rPr>
            </w:pPr>
            <w:r w:rsidRPr="005C6809">
              <w:rPr>
                <w:rFonts w:ascii="Open Sans" w:hAnsi="Open Sans" w:cs="Open Sans"/>
              </w:rPr>
              <w:t>6</w:t>
            </w:r>
          </w:p>
        </w:tc>
        <w:tc>
          <w:tcPr>
            <w:tcW w:w="2675" w:type="dxa"/>
          </w:tcPr>
          <w:p w14:paraId="4CF2F23D" w14:textId="77777777" w:rsidR="00A24BF9" w:rsidRPr="005C6809" w:rsidRDefault="00A24BF9" w:rsidP="00A24BF9">
            <w:pPr>
              <w:jc w:val="center"/>
              <w:rPr>
                <w:rFonts w:ascii="Open Sans" w:hAnsi="Open Sans" w:cs="Open Sans"/>
              </w:rPr>
            </w:pPr>
          </w:p>
        </w:tc>
        <w:tc>
          <w:tcPr>
            <w:tcW w:w="2198" w:type="dxa"/>
          </w:tcPr>
          <w:p w14:paraId="1F43FBB5" w14:textId="40B1B741" w:rsidR="00A24BF9" w:rsidRPr="005C6809" w:rsidRDefault="00A24BF9" w:rsidP="00A24BF9">
            <w:pPr>
              <w:jc w:val="center"/>
              <w:rPr>
                <w:rFonts w:ascii="Open Sans" w:hAnsi="Open Sans" w:cs="Open Sans"/>
              </w:rPr>
            </w:pPr>
          </w:p>
        </w:tc>
        <w:tc>
          <w:tcPr>
            <w:tcW w:w="2748" w:type="dxa"/>
          </w:tcPr>
          <w:p w14:paraId="0E1C2320" w14:textId="77777777" w:rsidR="00A24BF9" w:rsidRPr="005C6809" w:rsidRDefault="00A24BF9" w:rsidP="00A24BF9">
            <w:pPr>
              <w:jc w:val="center"/>
              <w:rPr>
                <w:rFonts w:ascii="Open Sans" w:hAnsi="Open Sans" w:cs="Open Sans"/>
              </w:rPr>
            </w:pPr>
          </w:p>
        </w:tc>
        <w:tc>
          <w:tcPr>
            <w:tcW w:w="3102" w:type="dxa"/>
          </w:tcPr>
          <w:p w14:paraId="687C4A54" w14:textId="77777777" w:rsidR="00A24BF9" w:rsidRPr="005C6809" w:rsidRDefault="00A24BF9" w:rsidP="00A24BF9">
            <w:pPr>
              <w:jc w:val="center"/>
              <w:rPr>
                <w:rFonts w:ascii="Open Sans" w:hAnsi="Open Sans" w:cs="Open Sans"/>
              </w:rPr>
            </w:pPr>
          </w:p>
        </w:tc>
        <w:tc>
          <w:tcPr>
            <w:tcW w:w="2977" w:type="dxa"/>
            <w:vAlign w:val="center"/>
          </w:tcPr>
          <w:p w14:paraId="033C7234" w14:textId="77777777" w:rsidR="00A24BF9" w:rsidRPr="005C6809" w:rsidRDefault="00A24BF9" w:rsidP="00A24BF9">
            <w:pPr>
              <w:jc w:val="center"/>
              <w:rPr>
                <w:rFonts w:ascii="Open Sans" w:hAnsi="Open Sans" w:cs="Open Sans"/>
                <w:b/>
                <w:sz w:val="24"/>
                <w:szCs w:val="24"/>
              </w:rPr>
            </w:pPr>
            <w:r w:rsidRPr="005C6809">
              <w:rPr>
                <w:rFonts w:ascii="Open Sans" w:hAnsi="Open Sans" w:cs="Open Sans"/>
                <w:i/>
                <w:iCs/>
                <w:color w:val="3B3838" w:themeColor="background2" w:themeShade="40"/>
                <w:sz w:val="22"/>
                <w:szCs w:val="22"/>
              </w:rPr>
              <w:t>da   /    ne</w:t>
            </w:r>
          </w:p>
        </w:tc>
      </w:tr>
      <w:tr w:rsidR="00A24BF9" w:rsidRPr="00CC0BF6" w14:paraId="47F61402" w14:textId="77777777" w:rsidTr="000938EB">
        <w:trPr>
          <w:cantSplit/>
          <w:trHeight w:val="743"/>
        </w:trPr>
        <w:tc>
          <w:tcPr>
            <w:tcW w:w="880" w:type="dxa"/>
            <w:vAlign w:val="center"/>
          </w:tcPr>
          <w:p w14:paraId="34C930DC" w14:textId="77777777" w:rsidR="00A24BF9" w:rsidRPr="005C6809" w:rsidRDefault="00A24BF9" w:rsidP="00A24BF9">
            <w:pPr>
              <w:spacing w:before="120" w:after="120"/>
              <w:contextualSpacing/>
              <w:jc w:val="center"/>
              <w:rPr>
                <w:rFonts w:ascii="Open Sans" w:hAnsi="Open Sans" w:cs="Open Sans"/>
              </w:rPr>
            </w:pPr>
            <w:r w:rsidRPr="005C6809">
              <w:rPr>
                <w:rFonts w:ascii="Open Sans" w:hAnsi="Open Sans" w:cs="Open Sans"/>
              </w:rPr>
              <w:t>7</w:t>
            </w:r>
          </w:p>
        </w:tc>
        <w:tc>
          <w:tcPr>
            <w:tcW w:w="2675" w:type="dxa"/>
          </w:tcPr>
          <w:p w14:paraId="25642C8F" w14:textId="77777777" w:rsidR="00A24BF9" w:rsidRPr="005C6809" w:rsidRDefault="00A24BF9" w:rsidP="00A24BF9">
            <w:pPr>
              <w:jc w:val="center"/>
              <w:rPr>
                <w:rFonts w:ascii="Open Sans" w:hAnsi="Open Sans" w:cs="Open Sans"/>
              </w:rPr>
            </w:pPr>
          </w:p>
        </w:tc>
        <w:tc>
          <w:tcPr>
            <w:tcW w:w="2198" w:type="dxa"/>
          </w:tcPr>
          <w:p w14:paraId="0F0E2C1D" w14:textId="77777777" w:rsidR="00A24BF9" w:rsidRPr="005C6809" w:rsidRDefault="00A24BF9" w:rsidP="00A24BF9">
            <w:pPr>
              <w:jc w:val="center"/>
              <w:rPr>
                <w:rFonts w:ascii="Open Sans" w:hAnsi="Open Sans" w:cs="Open Sans"/>
              </w:rPr>
            </w:pPr>
          </w:p>
        </w:tc>
        <w:tc>
          <w:tcPr>
            <w:tcW w:w="2748" w:type="dxa"/>
          </w:tcPr>
          <w:p w14:paraId="2DBF16EC" w14:textId="77777777" w:rsidR="00A24BF9" w:rsidRPr="005C6809" w:rsidRDefault="00A24BF9" w:rsidP="00A24BF9">
            <w:pPr>
              <w:jc w:val="center"/>
              <w:rPr>
                <w:rFonts w:ascii="Open Sans" w:hAnsi="Open Sans" w:cs="Open Sans"/>
              </w:rPr>
            </w:pPr>
          </w:p>
        </w:tc>
        <w:tc>
          <w:tcPr>
            <w:tcW w:w="3102" w:type="dxa"/>
          </w:tcPr>
          <w:p w14:paraId="16DF3307" w14:textId="77777777" w:rsidR="00A24BF9" w:rsidRPr="005C6809" w:rsidRDefault="00A24BF9" w:rsidP="00A24BF9">
            <w:pPr>
              <w:jc w:val="center"/>
              <w:rPr>
                <w:rFonts w:ascii="Open Sans" w:hAnsi="Open Sans" w:cs="Open Sans"/>
              </w:rPr>
            </w:pPr>
          </w:p>
        </w:tc>
        <w:tc>
          <w:tcPr>
            <w:tcW w:w="2977" w:type="dxa"/>
            <w:vAlign w:val="center"/>
          </w:tcPr>
          <w:p w14:paraId="0BB55E7A" w14:textId="77777777" w:rsidR="00A24BF9" w:rsidRPr="005C6809" w:rsidRDefault="00A24BF9" w:rsidP="00A24BF9">
            <w:pPr>
              <w:jc w:val="center"/>
              <w:rPr>
                <w:rFonts w:ascii="Open Sans" w:hAnsi="Open Sans" w:cs="Open Sans"/>
                <w:b/>
                <w:sz w:val="24"/>
                <w:szCs w:val="24"/>
              </w:rPr>
            </w:pPr>
            <w:r w:rsidRPr="005C6809">
              <w:rPr>
                <w:rFonts w:ascii="Open Sans" w:hAnsi="Open Sans" w:cs="Open Sans"/>
                <w:i/>
                <w:iCs/>
                <w:color w:val="3B3838" w:themeColor="background2" w:themeShade="40"/>
                <w:sz w:val="22"/>
                <w:szCs w:val="22"/>
              </w:rPr>
              <w:t>da   /    ne</w:t>
            </w:r>
          </w:p>
        </w:tc>
      </w:tr>
      <w:tr w:rsidR="00A24BF9" w:rsidRPr="00CC0BF6" w14:paraId="544A9D5D" w14:textId="77777777" w:rsidTr="000938EB">
        <w:trPr>
          <w:cantSplit/>
          <w:trHeight w:val="743"/>
        </w:trPr>
        <w:tc>
          <w:tcPr>
            <w:tcW w:w="880" w:type="dxa"/>
            <w:vAlign w:val="center"/>
          </w:tcPr>
          <w:p w14:paraId="466A7894" w14:textId="77777777" w:rsidR="00A24BF9" w:rsidRPr="005C6809" w:rsidRDefault="00A24BF9" w:rsidP="00A24BF9">
            <w:pPr>
              <w:spacing w:before="120" w:after="120"/>
              <w:contextualSpacing/>
              <w:jc w:val="center"/>
              <w:rPr>
                <w:rFonts w:ascii="Open Sans" w:hAnsi="Open Sans" w:cs="Open Sans"/>
              </w:rPr>
            </w:pPr>
            <w:r w:rsidRPr="005C6809">
              <w:rPr>
                <w:rFonts w:ascii="Open Sans" w:hAnsi="Open Sans" w:cs="Open Sans"/>
              </w:rPr>
              <w:lastRenderedPageBreak/>
              <w:t>8</w:t>
            </w:r>
          </w:p>
        </w:tc>
        <w:tc>
          <w:tcPr>
            <w:tcW w:w="2675" w:type="dxa"/>
          </w:tcPr>
          <w:p w14:paraId="7DA09629" w14:textId="77777777" w:rsidR="00A24BF9" w:rsidRPr="005C6809" w:rsidRDefault="00A24BF9" w:rsidP="00A24BF9">
            <w:pPr>
              <w:jc w:val="center"/>
              <w:rPr>
                <w:rFonts w:ascii="Open Sans" w:hAnsi="Open Sans" w:cs="Open Sans"/>
              </w:rPr>
            </w:pPr>
          </w:p>
        </w:tc>
        <w:tc>
          <w:tcPr>
            <w:tcW w:w="2198" w:type="dxa"/>
          </w:tcPr>
          <w:p w14:paraId="14AD9F47" w14:textId="77777777" w:rsidR="00A24BF9" w:rsidRPr="005C6809" w:rsidRDefault="00A24BF9" w:rsidP="00A24BF9">
            <w:pPr>
              <w:jc w:val="center"/>
              <w:rPr>
                <w:rFonts w:ascii="Open Sans" w:hAnsi="Open Sans" w:cs="Open Sans"/>
              </w:rPr>
            </w:pPr>
          </w:p>
        </w:tc>
        <w:tc>
          <w:tcPr>
            <w:tcW w:w="2748" w:type="dxa"/>
          </w:tcPr>
          <w:p w14:paraId="63C42E59" w14:textId="2060AEF1" w:rsidR="00A24BF9" w:rsidRPr="005C6809" w:rsidRDefault="00A24BF9" w:rsidP="00A24BF9">
            <w:pPr>
              <w:jc w:val="center"/>
              <w:rPr>
                <w:rFonts w:ascii="Open Sans" w:hAnsi="Open Sans" w:cs="Open Sans"/>
              </w:rPr>
            </w:pPr>
          </w:p>
        </w:tc>
        <w:tc>
          <w:tcPr>
            <w:tcW w:w="3102" w:type="dxa"/>
          </w:tcPr>
          <w:p w14:paraId="7832F813" w14:textId="77777777" w:rsidR="00A24BF9" w:rsidRPr="005C6809" w:rsidRDefault="00A24BF9" w:rsidP="00A24BF9">
            <w:pPr>
              <w:jc w:val="center"/>
              <w:rPr>
                <w:rFonts w:ascii="Open Sans" w:hAnsi="Open Sans" w:cs="Open Sans"/>
              </w:rPr>
            </w:pPr>
          </w:p>
        </w:tc>
        <w:tc>
          <w:tcPr>
            <w:tcW w:w="2977" w:type="dxa"/>
            <w:vAlign w:val="center"/>
          </w:tcPr>
          <w:p w14:paraId="5663F8BF" w14:textId="77777777" w:rsidR="00A24BF9" w:rsidRPr="005C6809" w:rsidRDefault="00A24BF9" w:rsidP="00A24BF9">
            <w:pPr>
              <w:jc w:val="center"/>
              <w:rPr>
                <w:rFonts w:ascii="Open Sans" w:hAnsi="Open Sans" w:cs="Open Sans"/>
                <w:b/>
                <w:sz w:val="24"/>
                <w:szCs w:val="24"/>
              </w:rPr>
            </w:pPr>
            <w:r w:rsidRPr="005C6809">
              <w:rPr>
                <w:rFonts w:ascii="Open Sans" w:hAnsi="Open Sans" w:cs="Open Sans"/>
                <w:i/>
                <w:iCs/>
                <w:color w:val="3B3838" w:themeColor="background2" w:themeShade="40"/>
                <w:sz w:val="22"/>
                <w:szCs w:val="22"/>
              </w:rPr>
              <w:t>da   /    ne</w:t>
            </w:r>
          </w:p>
        </w:tc>
      </w:tr>
      <w:tr w:rsidR="00A24BF9" w:rsidRPr="00CC0BF6" w14:paraId="2DCA6AB5" w14:textId="77777777" w:rsidTr="000938EB">
        <w:trPr>
          <w:cantSplit/>
          <w:trHeight w:val="743"/>
        </w:trPr>
        <w:tc>
          <w:tcPr>
            <w:tcW w:w="880" w:type="dxa"/>
            <w:vAlign w:val="center"/>
          </w:tcPr>
          <w:p w14:paraId="4D83DACA" w14:textId="77777777" w:rsidR="00A24BF9" w:rsidRPr="005C6809" w:rsidRDefault="00A24BF9" w:rsidP="00A24BF9">
            <w:pPr>
              <w:spacing w:before="120" w:after="120"/>
              <w:contextualSpacing/>
              <w:jc w:val="center"/>
              <w:rPr>
                <w:rFonts w:ascii="Open Sans" w:hAnsi="Open Sans" w:cs="Open Sans"/>
              </w:rPr>
            </w:pPr>
            <w:r w:rsidRPr="005C6809">
              <w:rPr>
                <w:rFonts w:ascii="Open Sans" w:hAnsi="Open Sans" w:cs="Open Sans"/>
              </w:rPr>
              <w:t>9</w:t>
            </w:r>
          </w:p>
        </w:tc>
        <w:tc>
          <w:tcPr>
            <w:tcW w:w="2675" w:type="dxa"/>
          </w:tcPr>
          <w:p w14:paraId="566D67B3" w14:textId="77777777" w:rsidR="00A24BF9" w:rsidRPr="005C6809" w:rsidRDefault="00A24BF9" w:rsidP="00A24BF9">
            <w:pPr>
              <w:jc w:val="center"/>
              <w:rPr>
                <w:rFonts w:ascii="Open Sans" w:hAnsi="Open Sans" w:cs="Open Sans"/>
              </w:rPr>
            </w:pPr>
          </w:p>
        </w:tc>
        <w:tc>
          <w:tcPr>
            <w:tcW w:w="2198" w:type="dxa"/>
          </w:tcPr>
          <w:p w14:paraId="3E302295" w14:textId="77777777" w:rsidR="00A24BF9" w:rsidRPr="005C6809" w:rsidRDefault="00A24BF9" w:rsidP="00A24BF9">
            <w:pPr>
              <w:jc w:val="center"/>
              <w:rPr>
                <w:rFonts w:ascii="Open Sans" w:hAnsi="Open Sans" w:cs="Open Sans"/>
              </w:rPr>
            </w:pPr>
          </w:p>
        </w:tc>
        <w:tc>
          <w:tcPr>
            <w:tcW w:w="2748" w:type="dxa"/>
          </w:tcPr>
          <w:p w14:paraId="57AB7ED3" w14:textId="77777777" w:rsidR="00A24BF9" w:rsidRPr="005C6809" w:rsidRDefault="00A24BF9" w:rsidP="00A24BF9">
            <w:pPr>
              <w:jc w:val="center"/>
              <w:rPr>
                <w:rFonts w:ascii="Open Sans" w:hAnsi="Open Sans" w:cs="Open Sans"/>
              </w:rPr>
            </w:pPr>
          </w:p>
        </w:tc>
        <w:tc>
          <w:tcPr>
            <w:tcW w:w="3102" w:type="dxa"/>
          </w:tcPr>
          <w:p w14:paraId="692D568B" w14:textId="77777777" w:rsidR="00A24BF9" w:rsidRPr="005C6809" w:rsidRDefault="00A24BF9" w:rsidP="00A24BF9">
            <w:pPr>
              <w:jc w:val="center"/>
              <w:rPr>
                <w:rFonts w:ascii="Open Sans" w:hAnsi="Open Sans" w:cs="Open Sans"/>
              </w:rPr>
            </w:pPr>
          </w:p>
        </w:tc>
        <w:tc>
          <w:tcPr>
            <w:tcW w:w="2977" w:type="dxa"/>
            <w:vAlign w:val="center"/>
          </w:tcPr>
          <w:p w14:paraId="0B5DEFEF" w14:textId="77777777" w:rsidR="00A24BF9" w:rsidRPr="005C6809" w:rsidRDefault="00A24BF9" w:rsidP="00A24BF9">
            <w:pPr>
              <w:jc w:val="center"/>
              <w:rPr>
                <w:rFonts w:ascii="Open Sans" w:hAnsi="Open Sans" w:cs="Open Sans"/>
                <w:i/>
                <w:iCs/>
                <w:color w:val="3B3838" w:themeColor="background2" w:themeShade="40"/>
              </w:rPr>
            </w:pPr>
            <w:r w:rsidRPr="005C6809">
              <w:rPr>
                <w:rFonts w:ascii="Open Sans" w:hAnsi="Open Sans" w:cs="Open Sans"/>
                <w:i/>
                <w:iCs/>
                <w:color w:val="3B3838" w:themeColor="background2" w:themeShade="40"/>
                <w:sz w:val="22"/>
                <w:szCs w:val="22"/>
              </w:rPr>
              <w:t>da   /    ne</w:t>
            </w:r>
          </w:p>
        </w:tc>
      </w:tr>
      <w:tr w:rsidR="00A24BF9" w:rsidRPr="00CC0BF6" w14:paraId="78D60CCE" w14:textId="77777777" w:rsidTr="000938EB">
        <w:trPr>
          <w:cantSplit/>
          <w:trHeight w:val="743"/>
        </w:trPr>
        <w:tc>
          <w:tcPr>
            <w:tcW w:w="880" w:type="dxa"/>
            <w:vAlign w:val="center"/>
          </w:tcPr>
          <w:p w14:paraId="496C7526" w14:textId="77777777" w:rsidR="00A24BF9" w:rsidRPr="005C6809" w:rsidRDefault="00A24BF9" w:rsidP="00A24BF9">
            <w:pPr>
              <w:spacing w:before="120" w:after="120"/>
              <w:contextualSpacing/>
              <w:jc w:val="center"/>
              <w:rPr>
                <w:rFonts w:ascii="Open Sans" w:hAnsi="Open Sans" w:cs="Open Sans"/>
              </w:rPr>
            </w:pPr>
            <w:r w:rsidRPr="005C6809">
              <w:rPr>
                <w:rFonts w:ascii="Open Sans" w:hAnsi="Open Sans" w:cs="Open Sans"/>
              </w:rPr>
              <w:t>12</w:t>
            </w:r>
          </w:p>
        </w:tc>
        <w:tc>
          <w:tcPr>
            <w:tcW w:w="2675" w:type="dxa"/>
          </w:tcPr>
          <w:p w14:paraId="60D71303" w14:textId="77777777" w:rsidR="00A24BF9" w:rsidRPr="005C6809" w:rsidRDefault="00A24BF9" w:rsidP="00A24BF9">
            <w:pPr>
              <w:jc w:val="center"/>
              <w:rPr>
                <w:rFonts w:ascii="Open Sans" w:hAnsi="Open Sans" w:cs="Open Sans"/>
              </w:rPr>
            </w:pPr>
          </w:p>
        </w:tc>
        <w:tc>
          <w:tcPr>
            <w:tcW w:w="2198" w:type="dxa"/>
          </w:tcPr>
          <w:p w14:paraId="36013C9F" w14:textId="77777777" w:rsidR="00A24BF9" w:rsidRPr="005C6809" w:rsidRDefault="00A24BF9" w:rsidP="00A24BF9">
            <w:pPr>
              <w:jc w:val="center"/>
              <w:rPr>
                <w:rFonts w:ascii="Open Sans" w:hAnsi="Open Sans" w:cs="Open Sans"/>
              </w:rPr>
            </w:pPr>
          </w:p>
        </w:tc>
        <w:tc>
          <w:tcPr>
            <w:tcW w:w="2748" w:type="dxa"/>
          </w:tcPr>
          <w:p w14:paraId="687F7421" w14:textId="77777777" w:rsidR="00A24BF9" w:rsidRPr="005C6809" w:rsidRDefault="00A24BF9" w:rsidP="00A24BF9">
            <w:pPr>
              <w:jc w:val="center"/>
              <w:rPr>
                <w:rFonts w:ascii="Open Sans" w:hAnsi="Open Sans" w:cs="Open Sans"/>
              </w:rPr>
            </w:pPr>
          </w:p>
        </w:tc>
        <w:tc>
          <w:tcPr>
            <w:tcW w:w="3102" w:type="dxa"/>
          </w:tcPr>
          <w:p w14:paraId="7C97040E" w14:textId="77777777" w:rsidR="00A24BF9" w:rsidRPr="005C6809" w:rsidRDefault="00A24BF9" w:rsidP="00A24BF9">
            <w:pPr>
              <w:jc w:val="center"/>
              <w:rPr>
                <w:rFonts w:ascii="Open Sans" w:hAnsi="Open Sans" w:cs="Open Sans"/>
              </w:rPr>
            </w:pPr>
          </w:p>
        </w:tc>
        <w:tc>
          <w:tcPr>
            <w:tcW w:w="2977" w:type="dxa"/>
            <w:vAlign w:val="center"/>
          </w:tcPr>
          <w:p w14:paraId="488386C5" w14:textId="77777777" w:rsidR="00A24BF9" w:rsidRPr="005C6809" w:rsidRDefault="00A24BF9" w:rsidP="00A24BF9">
            <w:pPr>
              <w:jc w:val="center"/>
              <w:rPr>
                <w:rFonts w:ascii="Open Sans" w:hAnsi="Open Sans" w:cs="Open Sans"/>
                <w:i/>
                <w:iCs/>
                <w:color w:val="3B3838" w:themeColor="background2" w:themeShade="40"/>
                <w:sz w:val="22"/>
                <w:szCs w:val="22"/>
              </w:rPr>
            </w:pPr>
            <w:r w:rsidRPr="005C6809">
              <w:rPr>
                <w:rFonts w:ascii="Open Sans" w:hAnsi="Open Sans" w:cs="Open Sans"/>
                <w:i/>
                <w:iCs/>
                <w:color w:val="3B3838" w:themeColor="background2" w:themeShade="40"/>
                <w:sz w:val="22"/>
                <w:szCs w:val="22"/>
              </w:rPr>
              <w:t>da   /    ne</w:t>
            </w:r>
          </w:p>
        </w:tc>
      </w:tr>
      <w:tr w:rsidR="000938EB" w:rsidRPr="00CC0BF6" w14:paraId="43AF282D" w14:textId="77777777" w:rsidTr="000938EB">
        <w:trPr>
          <w:cantSplit/>
          <w:trHeight w:val="743"/>
        </w:trPr>
        <w:tc>
          <w:tcPr>
            <w:tcW w:w="880" w:type="dxa"/>
            <w:vAlign w:val="center"/>
          </w:tcPr>
          <w:p w14:paraId="3C7C6482" w14:textId="61FD4C99" w:rsidR="000938EB" w:rsidRPr="005C6809" w:rsidRDefault="000938EB" w:rsidP="000938EB">
            <w:pPr>
              <w:spacing w:before="120" w:after="120"/>
              <w:contextualSpacing/>
              <w:jc w:val="center"/>
              <w:rPr>
                <w:rFonts w:ascii="Open Sans" w:hAnsi="Open Sans" w:cs="Open Sans"/>
              </w:rPr>
            </w:pPr>
            <w:r w:rsidRPr="005C6809">
              <w:rPr>
                <w:rFonts w:ascii="Open Sans" w:hAnsi="Open Sans" w:cs="Open Sans"/>
              </w:rPr>
              <w:t>13</w:t>
            </w:r>
          </w:p>
        </w:tc>
        <w:tc>
          <w:tcPr>
            <w:tcW w:w="2675" w:type="dxa"/>
          </w:tcPr>
          <w:p w14:paraId="0B28919E" w14:textId="6B7C2A6F" w:rsidR="000938EB" w:rsidRPr="005C6809" w:rsidRDefault="000938EB" w:rsidP="000938EB">
            <w:pPr>
              <w:jc w:val="center"/>
              <w:rPr>
                <w:rFonts w:ascii="Open Sans" w:hAnsi="Open Sans" w:cs="Open Sans"/>
              </w:rPr>
            </w:pPr>
          </w:p>
        </w:tc>
        <w:tc>
          <w:tcPr>
            <w:tcW w:w="2198" w:type="dxa"/>
          </w:tcPr>
          <w:p w14:paraId="2E670B54" w14:textId="77777777" w:rsidR="000938EB" w:rsidRPr="005C6809" w:rsidRDefault="000938EB" w:rsidP="000938EB">
            <w:pPr>
              <w:jc w:val="center"/>
              <w:rPr>
                <w:rFonts w:ascii="Open Sans" w:hAnsi="Open Sans" w:cs="Open Sans"/>
              </w:rPr>
            </w:pPr>
          </w:p>
        </w:tc>
        <w:tc>
          <w:tcPr>
            <w:tcW w:w="2748" w:type="dxa"/>
          </w:tcPr>
          <w:p w14:paraId="422A6072" w14:textId="77777777" w:rsidR="000938EB" w:rsidRPr="005C6809" w:rsidRDefault="000938EB" w:rsidP="000938EB">
            <w:pPr>
              <w:jc w:val="center"/>
              <w:rPr>
                <w:rFonts w:ascii="Open Sans" w:hAnsi="Open Sans" w:cs="Open Sans"/>
              </w:rPr>
            </w:pPr>
          </w:p>
        </w:tc>
        <w:tc>
          <w:tcPr>
            <w:tcW w:w="3102" w:type="dxa"/>
          </w:tcPr>
          <w:p w14:paraId="6EC2C177" w14:textId="77777777" w:rsidR="000938EB" w:rsidRPr="005C6809" w:rsidRDefault="000938EB" w:rsidP="000938EB">
            <w:pPr>
              <w:jc w:val="center"/>
              <w:rPr>
                <w:rFonts w:ascii="Open Sans" w:hAnsi="Open Sans" w:cs="Open Sans"/>
              </w:rPr>
            </w:pPr>
          </w:p>
        </w:tc>
        <w:tc>
          <w:tcPr>
            <w:tcW w:w="2977" w:type="dxa"/>
            <w:vAlign w:val="center"/>
          </w:tcPr>
          <w:p w14:paraId="4084DA15" w14:textId="4F8AC1C0" w:rsidR="000938EB" w:rsidRPr="005C6809" w:rsidRDefault="000938EB" w:rsidP="000938EB">
            <w:pPr>
              <w:jc w:val="center"/>
              <w:rPr>
                <w:rFonts w:ascii="Open Sans" w:hAnsi="Open Sans" w:cs="Open Sans"/>
                <w:i/>
                <w:iCs/>
                <w:color w:val="3B3838" w:themeColor="background2" w:themeShade="40"/>
              </w:rPr>
            </w:pPr>
            <w:r w:rsidRPr="005C6809">
              <w:rPr>
                <w:rFonts w:ascii="Open Sans" w:hAnsi="Open Sans" w:cs="Open Sans"/>
                <w:i/>
                <w:iCs/>
                <w:color w:val="3B3838" w:themeColor="background2" w:themeShade="40"/>
                <w:sz w:val="22"/>
                <w:szCs w:val="22"/>
              </w:rPr>
              <w:t>da   /    ne</w:t>
            </w:r>
          </w:p>
        </w:tc>
      </w:tr>
      <w:tr w:rsidR="000938EB" w:rsidRPr="00CC0BF6" w14:paraId="4670F0E3" w14:textId="77777777" w:rsidTr="000938EB">
        <w:trPr>
          <w:cantSplit/>
          <w:trHeight w:val="743"/>
        </w:trPr>
        <w:tc>
          <w:tcPr>
            <w:tcW w:w="880" w:type="dxa"/>
            <w:vAlign w:val="center"/>
          </w:tcPr>
          <w:p w14:paraId="7FCFC8C8" w14:textId="6C35914F" w:rsidR="000938EB" w:rsidRPr="005C6809" w:rsidRDefault="000938EB" w:rsidP="000938EB">
            <w:pPr>
              <w:spacing w:before="120" w:after="120"/>
              <w:contextualSpacing/>
              <w:jc w:val="center"/>
              <w:rPr>
                <w:rFonts w:ascii="Open Sans" w:hAnsi="Open Sans" w:cs="Open Sans"/>
              </w:rPr>
            </w:pPr>
            <w:r w:rsidRPr="005C6809">
              <w:rPr>
                <w:rFonts w:ascii="Open Sans" w:hAnsi="Open Sans" w:cs="Open Sans"/>
              </w:rPr>
              <w:t>14</w:t>
            </w:r>
          </w:p>
        </w:tc>
        <w:tc>
          <w:tcPr>
            <w:tcW w:w="2675" w:type="dxa"/>
          </w:tcPr>
          <w:p w14:paraId="6156A1E8" w14:textId="77777777" w:rsidR="000938EB" w:rsidRPr="005C6809" w:rsidRDefault="000938EB" w:rsidP="000938EB">
            <w:pPr>
              <w:jc w:val="center"/>
              <w:rPr>
                <w:rFonts w:ascii="Open Sans" w:hAnsi="Open Sans" w:cs="Open Sans"/>
              </w:rPr>
            </w:pPr>
          </w:p>
        </w:tc>
        <w:tc>
          <w:tcPr>
            <w:tcW w:w="2198" w:type="dxa"/>
          </w:tcPr>
          <w:p w14:paraId="538E27DB" w14:textId="77777777" w:rsidR="000938EB" w:rsidRPr="005C6809" w:rsidRDefault="000938EB" w:rsidP="000938EB">
            <w:pPr>
              <w:jc w:val="center"/>
              <w:rPr>
                <w:rFonts w:ascii="Open Sans" w:hAnsi="Open Sans" w:cs="Open Sans"/>
              </w:rPr>
            </w:pPr>
          </w:p>
        </w:tc>
        <w:tc>
          <w:tcPr>
            <w:tcW w:w="2748" w:type="dxa"/>
          </w:tcPr>
          <w:p w14:paraId="0F9BEFF4" w14:textId="77777777" w:rsidR="000938EB" w:rsidRPr="005C6809" w:rsidRDefault="000938EB" w:rsidP="000938EB">
            <w:pPr>
              <w:jc w:val="center"/>
              <w:rPr>
                <w:rFonts w:ascii="Open Sans" w:hAnsi="Open Sans" w:cs="Open Sans"/>
              </w:rPr>
            </w:pPr>
          </w:p>
        </w:tc>
        <w:tc>
          <w:tcPr>
            <w:tcW w:w="3102" w:type="dxa"/>
          </w:tcPr>
          <w:p w14:paraId="6C510CA0" w14:textId="77777777" w:rsidR="000938EB" w:rsidRPr="005C6809" w:rsidRDefault="000938EB" w:rsidP="000938EB">
            <w:pPr>
              <w:jc w:val="center"/>
              <w:rPr>
                <w:rFonts w:ascii="Open Sans" w:hAnsi="Open Sans" w:cs="Open Sans"/>
              </w:rPr>
            </w:pPr>
          </w:p>
        </w:tc>
        <w:tc>
          <w:tcPr>
            <w:tcW w:w="2977" w:type="dxa"/>
            <w:vAlign w:val="center"/>
          </w:tcPr>
          <w:p w14:paraId="7C5E3DAC" w14:textId="1937CBA7" w:rsidR="000938EB" w:rsidRPr="005C6809" w:rsidRDefault="000938EB" w:rsidP="000938EB">
            <w:pPr>
              <w:jc w:val="center"/>
              <w:rPr>
                <w:rFonts w:ascii="Open Sans" w:hAnsi="Open Sans" w:cs="Open Sans"/>
                <w:i/>
                <w:iCs/>
                <w:color w:val="3B3838" w:themeColor="background2" w:themeShade="40"/>
              </w:rPr>
            </w:pPr>
            <w:r w:rsidRPr="005C6809">
              <w:rPr>
                <w:rFonts w:ascii="Open Sans" w:hAnsi="Open Sans" w:cs="Open Sans"/>
                <w:i/>
                <w:iCs/>
                <w:color w:val="3B3838" w:themeColor="background2" w:themeShade="40"/>
                <w:sz w:val="22"/>
                <w:szCs w:val="22"/>
              </w:rPr>
              <w:t>da   /    ne</w:t>
            </w:r>
          </w:p>
        </w:tc>
      </w:tr>
      <w:tr w:rsidR="000938EB" w:rsidRPr="00CC0BF6" w14:paraId="5477A6BD" w14:textId="77777777" w:rsidTr="000938EB">
        <w:trPr>
          <w:cantSplit/>
          <w:trHeight w:val="743"/>
        </w:trPr>
        <w:tc>
          <w:tcPr>
            <w:tcW w:w="880" w:type="dxa"/>
            <w:vAlign w:val="center"/>
          </w:tcPr>
          <w:p w14:paraId="230ED4E9" w14:textId="5143870D" w:rsidR="000938EB" w:rsidRPr="005C6809" w:rsidRDefault="000938EB" w:rsidP="000938EB">
            <w:pPr>
              <w:spacing w:before="120" w:after="120"/>
              <w:contextualSpacing/>
              <w:jc w:val="center"/>
              <w:rPr>
                <w:rFonts w:ascii="Open Sans" w:hAnsi="Open Sans" w:cs="Open Sans"/>
              </w:rPr>
            </w:pPr>
            <w:r w:rsidRPr="005C6809">
              <w:rPr>
                <w:rFonts w:ascii="Open Sans" w:hAnsi="Open Sans" w:cs="Open Sans"/>
              </w:rPr>
              <w:t>15</w:t>
            </w:r>
          </w:p>
        </w:tc>
        <w:tc>
          <w:tcPr>
            <w:tcW w:w="2675" w:type="dxa"/>
          </w:tcPr>
          <w:p w14:paraId="0B0AAAF7" w14:textId="59B6536E" w:rsidR="000938EB" w:rsidRPr="005C6809" w:rsidRDefault="000938EB" w:rsidP="000938EB">
            <w:pPr>
              <w:jc w:val="center"/>
              <w:rPr>
                <w:rFonts w:ascii="Open Sans" w:hAnsi="Open Sans" w:cs="Open Sans"/>
              </w:rPr>
            </w:pPr>
          </w:p>
        </w:tc>
        <w:tc>
          <w:tcPr>
            <w:tcW w:w="2198" w:type="dxa"/>
          </w:tcPr>
          <w:p w14:paraId="334D81AD" w14:textId="77777777" w:rsidR="000938EB" w:rsidRPr="005C6809" w:rsidRDefault="000938EB" w:rsidP="000938EB">
            <w:pPr>
              <w:jc w:val="center"/>
              <w:rPr>
                <w:rFonts w:ascii="Open Sans" w:hAnsi="Open Sans" w:cs="Open Sans"/>
              </w:rPr>
            </w:pPr>
          </w:p>
        </w:tc>
        <w:tc>
          <w:tcPr>
            <w:tcW w:w="2748" w:type="dxa"/>
          </w:tcPr>
          <w:p w14:paraId="3F748950" w14:textId="77777777" w:rsidR="000938EB" w:rsidRPr="005C6809" w:rsidRDefault="000938EB" w:rsidP="000938EB">
            <w:pPr>
              <w:jc w:val="center"/>
              <w:rPr>
                <w:rFonts w:ascii="Open Sans" w:hAnsi="Open Sans" w:cs="Open Sans"/>
              </w:rPr>
            </w:pPr>
          </w:p>
        </w:tc>
        <w:tc>
          <w:tcPr>
            <w:tcW w:w="3102" w:type="dxa"/>
          </w:tcPr>
          <w:p w14:paraId="74C49621" w14:textId="77777777" w:rsidR="000938EB" w:rsidRPr="005C6809" w:rsidRDefault="000938EB" w:rsidP="000938EB">
            <w:pPr>
              <w:jc w:val="center"/>
              <w:rPr>
                <w:rFonts w:ascii="Open Sans" w:hAnsi="Open Sans" w:cs="Open Sans"/>
              </w:rPr>
            </w:pPr>
          </w:p>
        </w:tc>
        <w:tc>
          <w:tcPr>
            <w:tcW w:w="2977" w:type="dxa"/>
            <w:vAlign w:val="center"/>
          </w:tcPr>
          <w:p w14:paraId="34C0688D" w14:textId="0C8C8489" w:rsidR="000938EB" w:rsidRPr="005C6809" w:rsidRDefault="000938EB" w:rsidP="000938EB">
            <w:pPr>
              <w:jc w:val="center"/>
              <w:rPr>
                <w:rFonts w:ascii="Open Sans" w:hAnsi="Open Sans" w:cs="Open Sans"/>
                <w:i/>
                <w:iCs/>
                <w:color w:val="3B3838" w:themeColor="background2" w:themeShade="40"/>
              </w:rPr>
            </w:pPr>
            <w:r w:rsidRPr="005C6809">
              <w:rPr>
                <w:rFonts w:ascii="Open Sans" w:hAnsi="Open Sans" w:cs="Open Sans"/>
                <w:i/>
                <w:iCs/>
                <w:color w:val="3B3838" w:themeColor="background2" w:themeShade="40"/>
                <w:sz w:val="22"/>
                <w:szCs w:val="22"/>
              </w:rPr>
              <w:t>da   /    ne</w:t>
            </w:r>
          </w:p>
        </w:tc>
      </w:tr>
      <w:tr w:rsidR="000938EB" w:rsidRPr="00CC0BF6" w14:paraId="3CC130CC" w14:textId="77777777" w:rsidTr="000938EB">
        <w:trPr>
          <w:cantSplit/>
          <w:trHeight w:val="743"/>
        </w:trPr>
        <w:tc>
          <w:tcPr>
            <w:tcW w:w="880" w:type="dxa"/>
            <w:vAlign w:val="center"/>
          </w:tcPr>
          <w:p w14:paraId="6F00B43F" w14:textId="0332A439" w:rsidR="000938EB" w:rsidRPr="005C6809" w:rsidRDefault="000938EB" w:rsidP="000938EB">
            <w:pPr>
              <w:spacing w:before="120" w:after="120"/>
              <w:contextualSpacing/>
              <w:jc w:val="center"/>
              <w:rPr>
                <w:rFonts w:ascii="Open Sans" w:hAnsi="Open Sans" w:cs="Open Sans"/>
              </w:rPr>
            </w:pPr>
            <w:r w:rsidRPr="005C6809">
              <w:rPr>
                <w:rFonts w:ascii="Open Sans" w:hAnsi="Open Sans" w:cs="Open Sans"/>
              </w:rPr>
              <w:t>16</w:t>
            </w:r>
          </w:p>
        </w:tc>
        <w:tc>
          <w:tcPr>
            <w:tcW w:w="2675" w:type="dxa"/>
          </w:tcPr>
          <w:p w14:paraId="090FD697" w14:textId="092A0746" w:rsidR="000938EB" w:rsidRPr="005C6809" w:rsidRDefault="00CE2C0D" w:rsidP="000938EB">
            <w:pPr>
              <w:jc w:val="center"/>
              <w:rPr>
                <w:rFonts w:ascii="Open Sans" w:hAnsi="Open Sans" w:cs="Open Sans"/>
              </w:rPr>
            </w:pPr>
            <w:r w:rsidRPr="005C6809">
              <w:rPr>
                <w:rFonts w:ascii="Open Sans" w:hAnsi="Open Sans" w:cs="Open Sans"/>
                <w:noProof/>
              </w:rPr>
              <w:drawing>
                <wp:anchor distT="0" distB="0" distL="114300" distR="114300" simplePos="0" relativeHeight="251663360" behindDoc="1" locked="0" layoutInCell="1" allowOverlap="1" wp14:anchorId="7457EE6B" wp14:editId="5088278B">
                  <wp:simplePos x="0" y="0"/>
                  <wp:positionH relativeFrom="margin">
                    <wp:posOffset>-401900</wp:posOffset>
                  </wp:positionH>
                  <wp:positionV relativeFrom="paragraph">
                    <wp:posOffset>-2292720</wp:posOffset>
                  </wp:positionV>
                  <wp:extent cx="5931673" cy="4783290"/>
                  <wp:effectExtent l="0" t="0" r="0" b="0"/>
                  <wp:wrapNone/>
                  <wp:docPr id="186932889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7">
                            <a:extLst>
                              <a:ext uri="{28A0092B-C50C-407E-A947-70E740481C1C}">
                                <a14:useLocalDpi xmlns:a14="http://schemas.microsoft.com/office/drawing/2010/main" val="0"/>
                              </a:ext>
                            </a:extLst>
                          </a:blip>
                          <a:srcRect l="21716" t="23285" r="34622" b="27052"/>
                          <a:stretch/>
                        </pic:blipFill>
                        <pic:spPr bwMode="auto">
                          <a:xfrm>
                            <a:off x="0" y="0"/>
                            <a:ext cx="5938169" cy="47885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98" w:type="dxa"/>
          </w:tcPr>
          <w:p w14:paraId="3FA82284" w14:textId="77777777" w:rsidR="000938EB" w:rsidRPr="005C6809" w:rsidRDefault="000938EB" w:rsidP="000938EB">
            <w:pPr>
              <w:jc w:val="center"/>
              <w:rPr>
                <w:rFonts w:ascii="Open Sans" w:hAnsi="Open Sans" w:cs="Open Sans"/>
              </w:rPr>
            </w:pPr>
          </w:p>
        </w:tc>
        <w:tc>
          <w:tcPr>
            <w:tcW w:w="2748" w:type="dxa"/>
          </w:tcPr>
          <w:p w14:paraId="3040FC9E" w14:textId="77777777" w:rsidR="000938EB" w:rsidRPr="005C6809" w:rsidRDefault="000938EB" w:rsidP="000938EB">
            <w:pPr>
              <w:jc w:val="center"/>
              <w:rPr>
                <w:rFonts w:ascii="Open Sans" w:hAnsi="Open Sans" w:cs="Open Sans"/>
              </w:rPr>
            </w:pPr>
          </w:p>
        </w:tc>
        <w:tc>
          <w:tcPr>
            <w:tcW w:w="3102" w:type="dxa"/>
          </w:tcPr>
          <w:p w14:paraId="48280AFF" w14:textId="77777777" w:rsidR="000938EB" w:rsidRPr="005C6809" w:rsidRDefault="000938EB" w:rsidP="000938EB">
            <w:pPr>
              <w:jc w:val="center"/>
              <w:rPr>
                <w:rFonts w:ascii="Open Sans" w:hAnsi="Open Sans" w:cs="Open Sans"/>
              </w:rPr>
            </w:pPr>
          </w:p>
        </w:tc>
        <w:tc>
          <w:tcPr>
            <w:tcW w:w="2977" w:type="dxa"/>
            <w:vAlign w:val="center"/>
          </w:tcPr>
          <w:p w14:paraId="433AAB0F" w14:textId="75382144" w:rsidR="000938EB" w:rsidRPr="005C6809" w:rsidRDefault="000938EB" w:rsidP="000938EB">
            <w:pPr>
              <w:jc w:val="center"/>
              <w:rPr>
                <w:rFonts w:ascii="Open Sans" w:hAnsi="Open Sans" w:cs="Open Sans"/>
                <w:i/>
                <w:iCs/>
                <w:color w:val="3B3838" w:themeColor="background2" w:themeShade="40"/>
              </w:rPr>
            </w:pPr>
            <w:r w:rsidRPr="005C6809">
              <w:rPr>
                <w:rFonts w:ascii="Open Sans" w:hAnsi="Open Sans" w:cs="Open Sans"/>
                <w:i/>
                <w:iCs/>
                <w:color w:val="3B3838" w:themeColor="background2" w:themeShade="40"/>
                <w:sz w:val="22"/>
                <w:szCs w:val="22"/>
              </w:rPr>
              <w:t>da   /    ne</w:t>
            </w:r>
          </w:p>
        </w:tc>
      </w:tr>
      <w:tr w:rsidR="000938EB" w:rsidRPr="00CC0BF6" w14:paraId="7FDDB118" w14:textId="77777777" w:rsidTr="000938EB">
        <w:trPr>
          <w:cantSplit/>
          <w:trHeight w:val="743"/>
        </w:trPr>
        <w:tc>
          <w:tcPr>
            <w:tcW w:w="880" w:type="dxa"/>
            <w:vAlign w:val="center"/>
          </w:tcPr>
          <w:p w14:paraId="237DB5E0" w14:textId="58F61C58" w:rsidR="000938EB" w:rsidRPr="005C6809" w:rsidRDefault="000938EB" w:rsidP="000938EB">
            <w:pPr>
              <w:spacing w:before="120" w:after="120"/>
              <w:contextualSpacing/>
              <w:jc w:val="center"/>
              <w:rPr>
                <w:rFonts w:ascii="Open Sans" w:hAnsi="Open Sans" w:cs="Open Sans"/>
              </w:rPr>
            </w:pPr>
            <w:r w:rsidRPr="005C6809">
              <w:rPr>
                <w:rFonts w:ascii="Open Sans" w:hAnsi="Open Sans" w:cs="Open Sans"/>
              </w:rPr>
              <w:t>17</w:t>
            </w:r>
          </w:p>
        </w:tc>
        <w:tc>
          <w:tcPr>
            <w:tcW w:w="2675" w:type="dxa"/>
          </w:tcPr>
          <w:p w14:paraId="28B721BA" w14:textId="77777777" w:rsidR="000938EB" w:rsidRPr="005C6809" w:rsidRDefault="000938EB" w:rsidP="000938EB">
            <w:pPr>
              <w:jc w:val="center"/>
              <w:rPr>
                <w:rFonts w:ascii="Open Sans" w:hAnsi="Open Sans" w:cs="Open Sans"/>
              </w:rPr>
            </w:pPr>
          </w:p>
        </w:tc>
        <w:tc>
          <w:tcPr>
            <w:tcW w:w="2198" w:type="dxa"/>
          </w:tcPr>
          <w:p w14:paraId="14959DC3" w14:textId="77777777" w:rsidR="000938EB" w:rsidRPr="005C6809" w:rsidRDefault="000938EB" w:rsidP="000938EB">
            <w:pPr>
              <w:jc w:val="center"/>
              <w:rPr>
                <w:rFonts w:ascii="Open Sans" w:hAnsi="Open Sans" w:cs="Open Sans"/>
              </w:rPr>
            </w:pPr>
          </w:p>
        </w:tc>
        <w:tc>
          <w:tcPr>
            <w:tcW w:w="2748" w:type="dxa"/>
          </w:tcPr>
          <w:p w14:paraId="4AD1F65D" w14:textId="77777777" w:rsidR="000938EB" w:rsidRPr="005C6809" w:rsidRDefault="000938EB" w:rsidP="000938EB">
            <w:pPr>
              <w:jc w:val="center"/>
              <w:rPr>
                <w:rFonts w:ascii="Open Sans" w:hAnsi="Open Sans" w:cs="Open Sans"/>
              </w:rPr>
            </w:pPr>
          </w:p>
        </w:tc>
        <w:tc>
          <w:tcPr>
            <w:tcW w:w="3102" w:type="dxa"/>
          </w:tcPr>
          <w:p w14:paraId="73E53449" w14:textId="77777777" w:rsidR="000938EB" w:rsidRPr="005C6809" w:rsidRDefault="000938EB" w:rsidP="000938EB">
            <w:pPr>
              <w:jc w:val="center"/>
              <w:rPr>
                <w:rFonts w:ascii="Open Sans" w:hAnsi="Open Sans" w:cs="Open Sans"/>
              </w:rPr>
            </w:pPr>
          </w:p>
        </w:tc>
        <w:tc>
          <w:tcPr>
            <w:tcW w:w="2977" w:type="dxa"/>
            <w:vAlign w:val="center"/>
          </w:tcPr>
          <w:p w14:paraId="3B13C0F1" w14:textId="05613314" w:rsidR="000938EB" w:rsidRPr="005C6809" w:rsidRDefault="000938EB" w:rsidP="000938EB">
            <w:pPr>
              <w:jc w:val="center"/>
              <w:rPr>
                <w:rFonts w:ascii="Open Sans" w:hAnsi="Open Sans" w:cs="Open Sans"/>
                <w:i/>
                <w:iCs/>
                <w:color w:val="3B3838" w:themeColor="background2" w:themeShade="40"/>
              </w:rPr>
            </w:pPr>
            <w:r w:rsidRPr="005C6809">
              <w:rPr>
                <w:rFonts w:ascii="Open Sans" w:hAnsi="Open Sans" w:cs="Open Sans"/>
                <w:i/>
                <w:iCs/>
                <w:color w:val="3B3838" w:themeColor="background2" w:themeShade="40"/>
                <w:sz w:val="22"/>
                <w:szCs w:val="22"/>
              </w:rPr>
              <w:t>da   /    ne</w:t>
            </w:r>
          </w:p>
        </w:tc>
      </w:tr>
      <w:tr w:rsidR="000938EB" w:rsidRPr="00CC0BF6" w14:paraId="75D6694E" w14:textId="77777777" w:rsidTr="000938EB">
        <w:trPr>
          <w:cantSplit/>
          <w:trHeight w:val="743"/>
        </w:trPr>
        <w:tc>
          <w:tcPr>
            <w:tcW w:w="880" w:type="dxa"/>
            <w:vAlign w:val="center"/>
          </w:tcPr>
          <w:p w14:paraId="61D8B513" w14:textId="43E734F4" w:rsidR="000938EB" w:rsidRPr="005C6809" w:rsidRDefault="000938EB" w:rsidP="000938EB">
            <w:pPr>
              <w:spacing w:before="120" w:after="120"/>
              <w:contextualSpacing/>
              <w:jc w:val="center"/>
              <w:rPr>
                <w:rFonts w:ascii="Open Sans" w:hAnsi="Open Sans" w:cs="Open Sans"/>
              </w:rPr>
            </w:pPr>
            <w:r w:rsidRPr="005C6809">
              <w:rPr>
                <w:rFonts w:ascii="Open Sans" w:hAnsi="Open Sans" w:cs="Open Sans"/>
              </w:rPr>
              <w:t>18</w:t>
            </w:r>
          </w:p>
        </w:tc>
        <w:tc>
          <w:tcPr>
            <w:tcW w:w="2675" w:type="dxa"/>
          </w:tcPr>
          <w:p w14:paraId="51A77F6E" w14:textId="77777777" w:rsidR="000938EB" w:rsidRPr="005C6809" w:rsidRDefault="000938EB" w:rsidP="000938EB">
            <w:pPr>
              <w:jc w:val="center"/>
              <w:rPr>
                <w:rFonts w:ascii="Open Sans" w:hAnsi="Open Sans" w:cs="Open Sans"/>
              </w:rPr>
            </w:pPr>
          </w:p>
        </w:tc>
        <w:tc>
          <w:tcPr>
            <w:tcW w:w="2198" w:type="dxa"/>
          </w:tcPr>
          <w:p w14:paraId="21D07D86" w14:textId="77777777" w:rsidR="000938EB" w:rsidRPr="005C6809" w:rsidRDefault="000938EB" w:rsidP="000938EB">
            <w:pPr>
              <w:jc w:val="center"/>
              <w:rPr>
                <w:rFonts w:ascii="Open Sans" w:hAnsi="Open Sans" w:cs="Open Sans"/>
              </w:rPr>
            </w:pPr>
          </w:p>
        </w:tc>
        <w:tc>
          <w:tcPr>
            <w:tcW w:w="2748" w:type="dxa"/>
          </w:tcPr>
          <w:p w14:paraId="566C39FF" w14:textId="77777777" w:rsidR="000938EB" w:rsidRPr="005C6809" w:rsidRDefault="000938EB" w:rsidP="000938EB">
            <w:pPr>
              <w:jc w:val="center"/>
              <w:rPr>
                <w:rFonts w:ascii="Open Sans" w:hAnsi="Open Sans" w:cs="Open Sans"/>
              </w:rPr>
            </w:pPr>
          </w:p>
        </w:tc>
        <w:tc>
          <w:tcPr>
            <w:tcW w:w="3102" w:type="dxa"/>
          </w:tcPr>
          <w:p w14:paraId="10F9CDF2" w14:textId="77777777" w:rsidR="000938EB" w:rsidRPr="005C6809" w:rsidRDefault="000938EB" w:rsidP="000938EB">
            <w:pPr>
              <w:jc w:val="center"/>
              <w:rPr>
                <w:rFonts w:ascii="Open Sans" w:hAnsi="Open Sans" w:cs="Open Sans"/>
              </w:rPr>
            </w:pPr>
          </w:p>
        </w:tc>
        <w:tc>
          <w:tcPr>
            <w:tcW w:w="2977" w:type="dxa"/>
            <w:vAlign w:val="center"/>
          </w:tcPr>
          <w:p w14:paraId="5A5E7C61" w14:textId="73FBA4AD" w:rsidR="000938EB" w:rsidRPr="005C6809" w:rsidRDefault="000938EB" w:rsidP="000938EB">
            <w:pPr>
              <w:jc w:val="center"/>
              <w:rPr>
                <w:rFonts w:ascii="Open Sans" w:hAnsi="Open Sans" w:cs="Open Sans"/>
                <w:i/>
                <w:iCs/>
                <w:color w:val="3B3838" w:themeColor="background2" w:themeShade="40"/>
              </w:rPr>
            </w:pPr>
            <w:r w:rsidRPr="005C6809">
              <w:rPr>
                <w:rFonts w:ascii="Open Sans" w:hAnsi="Open Sans" w:cs="Open Sans"/>
                <w:i/>
                <w:iCs/>
                <w:color w:val="3B3838" w:themeColor="background2" w:themeShade="40"/>
                <w:sz w:val="22"/>
                <w:szCs w:val="22"/>
              </w:rPr>
              <w:t>da   /    ne</w:t>
            </w:r>
          </w:p>
        </w:tc>
      </w:tr>
      <w:tr w:rsidR="000938EB" w:rsidRPr="00CC0BF6" w14:paraId="6C8F7D52" w14:textId="77777777" w:rsidTr="000938EB">
        <w:trPr>
          <w:cantSplit/>
          <w:trHeight w:val="743"/>
        </w:trPr>
        <w:tc>
          <w:tcPr>
            <w:tcW w:w="880" w:type="dxa"/>
            <w:vAlign w:val="center"/>
          </w:tcPr>
          <w:p w14:paraId="7CB647F4" w14:textId="1FA39764" w:rsidR="000938EB" w:rsidRPr="005C6809" w:rsidRDefault="000938EB" w:rsidP="000938EB">
            <w:pPr>
              <w:spacing w:before="120" w:after="120"/>
              <w:contextualSpacing/>
              <w:jc w:val="center"/>
              <w:rPr>
                <w:rFonts w:ascii="Open Sans" w:hAnsi="Open Sans" w:cs="Open Sans"/>
              </w:rPr>
            </w:pPr>
            <w:r w:rsidRPr="005C6809">
              <w:rPr>
                <w:rFonts w:ascii="Open Sans" w:hAnsi="Open Sans" w:cs="Open Sans"/>
              </w:rPr>
              <w:t>19</w:t>
            </w:r>
          </w:p>
        </w:tc>
        <w:tc>
          <w:tcPr>
            <w:tcW w:w="2675" w:type="dxa"/>
          </w:tcPr>
          <w:p w14:paraId="77F3673B" w14:textId="5FA1B0AB" w:rsidR="000938EB" w:rsidRPr="005C6809" w:rsidRDefault="000938EB" w:rsidP="000938EB">
            <w:pPr>
              <w:jc w:val="center"/>
              <w:rPr>
                <w:rFonts w:ascii="Open Sans" w:hAnsi="Open Sans" w:cs="Open Sans"/>
              </w:rPr>
            </w:pPr>
          </w:p>
        </w:tc>
        <w:tc>
          <w:tcPr>
            <w:tcW w:w="2198" w:type="dxa"/>
          </w:tcPr>
          <w:p w14:paraId="4FCC2B8F" w14:textId="77777777" w:rsidR="000938EB" w:rsidRPr="005C6809" w:rsidRDefault="000938EB" w:rsidP="000938EB">
            <w:pPr>
              <w:jc w:val="center"/>
              <w:rPr>
                <w:rFonts w:ascii="Open Sans" w:hAnsi="Open Sans" w:cs="Open Sans"/>
              </w:rPr>
            </w:pPr>
          </w:p>
        </w:tc>
        <w:tc>
          <w:tcPr>
            <w:tcW w:w="2748" w:type="dxa"/>
          </w:tcPr>
          <w:p w14:paraId="66AFE0CB" w14:textId="77777777" w:rsidR="000938EB" w:rsidRPr="005C6809" w:rsidRDefault="000938EB" w:rsidP="000938EB">
            <w:pPr>
              <w:jc w:val="center"/>
              <w:rPr>
                <w:rFonts w:ascii="Open Sans" w:hAnsi="Open Sans" w:cs="Open Sans"/>
              </w:rPr>
            </w:pPr>
          </w:p>
        </w:tc>
        <w:tc>
          <w:tcPr>
            <w:tcW w:w="3102" w:type="dxa"/>
          </w:tcPr>
          <w:p w14:paraId="044FAF68" w14:textId="77777777" w:rsidR="000938EB" w:rsidRPr="005C6809" w:rsidRDefault="000938EB" w:rsidP="000938EB">
            <w:pPr>
              <w:jc w:val="center"/>
              <w:rPr>
                <w:rFonts w:ascii="Open Sans" w:hAnsi="Open Sans" w:cs="Open Sans"/>
              </w:rPr>
            </w:pPr>
          </w:p>
        </w:tc>
        <w:tc>
          <w:tcPr>
            <w:tcW w:w="2977" w:type="dxa"/>
            <w:vAlign w:val="center"/>
          </w:tcPr>
          <w:p w14:paraId="0008CC3A" w14:textId="17E970A5" w:rsidR="000938EB" w:rsidRPr="005C6809" w:rsidRDefault="000938EB" w:rsidP="000938EB">
            <w:pPr>
              <w:jc w:val="center"/>
              <w:rPr>
                <w:rFonts w:ascii="Open Sans" w:hAnsi="Open Sans" w:cs="Open Sans"/>
                <w:i/>
                <w:iCs/>
                <w:color w:val="3B3838" w:themeColor="background2" w:themeShade="40"/>
              </w:rPr>
            </w:pPr>
            <w:r w:rsidRPr="005C6809">
              <w:rPr>
                <w:rFonts w:ascii="Open Sans" w:hAnsi="Open Sans" w:cs="Open Sans"/>
                <w:i/>
                <w:iCs/>
                <w:color w:val="3B3838" w:themeColor="background2" w:themeShade="40"/>
                <w:sz w:val="22"/>
                <w:szCs w:val="22"/>
              </w:rPr>
              <w:t>da   /    ne</w:t>
            </w:r>
          </w:p>
        </w:tc>
      </w:tr>
      <w:tr w:rsidR="000938EB" w:rsidRPr="00CC0BF6" w14:paraId="1B2B86C2" w14:textId="77777777" w:rsidTr="000938EB">
        <w:trPr>
          <w:cantSplit/>
          <w:trHeight w:val="743"/>
        </w:trPr>
        <w:tc>
          <w:tcPr>
            <w:tcW w:w="880" w:type="dxa"/>
            <w:vAlign w:val="center"/>
          </w:tcPr>
          <w:p w14:paraId="056170FA" w14:textId="5C005A61" w:rsidR="000938EB" w:rsidRPr="005C6809" w:rsidRDefault="000938EB" w:rsidP="000938EB">
            <w:pPr>
              <w:spacing w:before="120" w:after="120"/>
              <w:contextualSpacing/>
              <w:jc w:val="center"/>
              <w:rPr>
                <w:rFonts w:ascii="Open Sans" w:hAnsi="Open Sans" w:cs="Open Sans"/>
              </w:rPr>
            </w:pPr>
            <w:r w:rsidRPr="005C6809">
              <w:rPr>
                <w:rFonts w:ascii="Open Sans" w:hAnsi="Open Sans" w:cs="Open Sans"/>
              </w:rPr>
              <w:t>20</w:t>
            </w:r>
          </w:p>
        </w:tc>
        <w:tc>
          <w:tcPr>
            <w:tcW w:w="2675" w:type="dxa"/>
          </w:tcPr>
          <w:p w14:paraId="0637C791" w14:textId="5F102360" w:rsidR="000938EB" w:rsidRPr="005C6809" w:rsidRDefault="000938EB" w:rsidP="000938EB">
            <w:pPr>
              <w:jc w:val="center"/>
              <w:rPr>
                <w:rFonts w:ascii="Open Sans" w:hAnsi="Open Sans" w:cs="Open Sans"/>
              </w:rPr>
            </w:pPr>
          </w:p>
        </w:tc>
        <w:tc>
          <w:tcPr>
            <w:tcW w:w="2198" w:type="dxa"/>
          </w:tcPr>
          <w:p w14:paraId="24EFC79D" w14:textId="77777777" w:rsidR="000938EB" w:rsidRPr="005C6809" w:rsidRDefault="000938EB" w:rsidP="000938EB">
            <w:pPr>
              <w:jc w:val="center"/>
              <w:rPr>
                <w:rFonts w:ascii="Open Sans" w:hAnsi="Open Sans" w:cs="Open Sans"/>
              </w:rPr>
            </w:pPr>
          </w:p>
        </w:tc>
        <w:tc>
          <w:tcPr>
            <w:tcW w:w="2748" w:type="dxa"/>
          </w:tcPr>
          <w:p w14:paraId="1DC9A5E2" w14:textId="77777777" w:rsidR="000938EB" w:rsidRPr="005C6809" w:rsidRDefault="000938EB" w:rsidP="000938EB">
            <w:pPr>
              <w:jc w:val="center"/>
              <w:rPr>
                <w:rFonts w:ascii="Open Sans" w:hAnsi="Open Sans" w:cs="Open Sans"/>
              </w:rPr>
            </w:pPr>
          </w:p>
        </w:tc>
        <w:tc>
          <w:tcPr>
            <w:tcW w:w="3102" w:type="dxa"/>
          </w:tcPr>
          <w:p w14:paraId="5BED8C64" w14:textId="77777777" w:rsidR="000938EB" w:rsidRPr="005C6809" w:rsidRDefault="000938EB" w:rsidP="000938EB">
            <w:pPr>
              <w:jc w:val="center"/>
              <w:rPr>
                <w:rFonts w:ascii="Open Sans" w:hAnsi="Open Sans" w:cs="Open Sans"/>
              </w:rPr>
            </w:pPr>
          </w:p>
        </w:tc>
        <w:tc>
          <w:tcPr>
            <w:tcW w:w="2977" w:type="dxa"/>
            <w:vAlign w:val="center"/>
          </w:tcPr>
          <w:p w14:paraId="432FC87F" w14:textId="71931DB7" w:rsidR="000938EB" w:rsidRPr="005C6809" w:rsidRDefault="000938EB" w:rsidP="000938EB">
            <w:pPr>
              <w:jc w:val="center"/>
              <w:rPr>
                <w:rFonts w:ascii="Open Sans" w:hAnsi="Open Sans" w:cs="Open Sans"/>
                <w:i/>
                <w:iCs/>
                <w:color w:val="3B3838" w:themeColor="background2" w:themeShade="40"/>
              </w:rPr>
            </w:pPr>
            <w:r w:rsidRPr="005C6809">
              <w:rPr>
                <w:rFonts w:ascii="Open Sans" w:hAnsi="Open Sans" w:cs="Open Sans"/>
                <w:i/>
                <w:iCs/>
                <w:color w:val="3B3838" w:themeColor="background2" w:themeShade="40"/>
                <w:sz w:val="22"/>
                <w:szCs w:val="22"/>
              </w:rPr>
              <w:t>da   /    ne</w:t>
            </w:r>
          </w:p>
        </w:tc>
      </w:tr>
    </w:tbl>
    <w:p w14:paraId="4CA3E364" w14:textId="158705E7" w:rsidR="00A24BF9" w:rsidRDefault="00A24BF9" w:rsidP="00A05618"/>
    <w:p w14:paraId="1CD98C13" w14:textId="77777777" w:rsidR="00A24BF9" w:rsidRDefault="00A24BF9" w:rsidP="00A05618"/>
    <w:p w14:paraId="25D51FFE" w14:textId="77777777" w:rsidR="00A05618" w:rsidRPr="00A05618" w:rsidRDefault="00A05618" w:rsidP="00A05618">
      <w:pPr>
        <w:rPr>
          <w:rFonts w:ascii="Open Sans" w:hAnsi="Open Sans" w:cs="Open Sans"/>
          <w:b/>
          <w:bCs/>
          <w:u w:val="single"/>
        </w:rPr>
      </w:pPr>
      <w:r w:rsidRPr="00A05618">
        <w:rPr>
          <w:rFonts w:ascii="Open Sans" w:hAnsi="Open Sans" w:cs="Open Sans"/>
          <w:b/>
          <w:bCs/>
          <w:u w:val="single"/>
        </w:rPr>
        <w:lastRenderedPageBreak/>
        <w:t>Informacije o uporabi in varstvu osebnih podatkov:</w:t>
      </w:r>
    </w:p>
    <w:p w14:paraId="35AD43ED" w14:textId="361A9272" w:rsidR="00A05618" w:rsidRPr="00A05618" w:rsidRDefault="00A05618" w:rsidP="005C6809">
      <w:pPr>
        <w:jc w:val="both"/>
        <w:rPr>
          <w:rFonts w:ascii="Open Sans" w:hAnsi="Open Sans" w:cs="Open Sans"/>
        </w:rPr>
      </w:pPr>
      <w:r w:rsidRPr="00A05618">
        <w:rPr>
          <w:rFonts w:ascii="Open Sans" w:hAnsi="Open Sans" w:cs="Open Sans"/>
        </w:rPr>
        <w:t xml:space="preserve">Na tem dogodku je </w:t>
      </w:r>
      <w:r w:rsidRPr="00A05618">
        <w:rPr>
          <w:rFonts w:ascii="Open Sans" w:hAnsi="Open Sans" w:cs="Open Sans"/>
          <w:u w:val="single"/>
        </w:rPr>
        <w:t>potrebna registracija prisotnih udeležencev na listi prisotnosti</w:t>
      </w:r>
      <w:r w:rsidRPr="00A05618">
        <w:rPr>
          <w:rFonts w:ascii="Open Sans" w:hAnsi="Open Sans" w:cs="Open Sans"/>
        </w:rPr>
        <w:t xml:space="preserve">. Vaše osebne podatke bomo uporabili za namene lastnega poslovanja, to je, da se seznanimo, kdo se je dogodka sploh udeležil in da vas lahko glede dogodka še kontaktiramo (npr. pošljemo gradiva) in ker listo prisotnosti potrebujemo za potrebe poročanja financerju dogodka (več o tem spodaj). Upoštevajte, da je lista prisotnosti skupna, in da se </w:t>
      </w:r>
      <w:r w:rsidRPr="00A05618">
        <w:rPr>
          <w:rFonts w:ascii="Open Sans" w:hAnsi="Open Sans" w:cs="Open Sans"/>
          <w:u w:val="single"/>
        </w:rPr>
        <w:t>zato lahko drugi udeleženci dogodka lahko seznanijo z osebnimi podatki, ki jih boste vpisali na listo prisotnosti</w:t>
      </w:r>
      <w:r w:rsidRPr="00A05618">
        <w:rPr>
          <w:rFonts w:ascii="Open Sans" w:hAnsi="Open Sans" w:cs="Open Sans"/>
        </w:rPr>
        <w:t>. Vaš vpis osebnih podatkov na skupno listo prisotnosti, ki kroži med udeleženci postopka, zato že pomeni vaše soglasje, da se drugi udeleženci dogodka lahko seznanijo z njimi. Če tega ne želite, svojih osebnih podatkov na skupno listo prisotnosti ne vpisujete, ampak se ob koncu dogodka javite predstavniku organizatorja in boste svojo prisotnost potrdili na individualnem potrdilu, ki ne bo razkrit ostalim udeležencem dogodka.</w:t>
      </w:r>
    </w:p>
    <w:p w14:paraId="5313BB61" w14:textId="77777777" w:rsidR="00A05618" w:rsidRPr="00A05618" w:rsidRDefault="00A05618" w:rsidP="00A05618">
      <w:pPr>
        <w:rPr>
          <w:rFonts w:ascii="Open Sans" w:hAnsi="Open Sans" w:cs="Open Sans"/>
          <w:b/>
          <w:bCs/>
          <w:u w:val="single"/>
        </w:rPr>
      </w:pPr>
      <w:r w:rsidRPr="00A05618">
        <w:rPr>
          <w:rFonts w:ascii="Open Sans" w:hAnsi="Open Sans" w:cs="Open Sans"/>
          <w:b/>
          <w:bCs/>
          <w:u w:val="single"/>
        </w:rPr>
        <w:t>Fotografiranje na dogodku:</w:t>
      </w:r>
    </w:p>
    <w:p w14:paraId="370861BD" w14:textId="77777777" w:rsidR="00A05618" w:rsidRPr="00A05618" w:rsidRDefault="00A05618" w:rsidP="00A05618">
      <w:pPr>
        <w:jc w:val="both"/>
        <w:rPr>
          <w:rFonts w:ascii="Open Sans" w:hAnsi="Open Sans" w:cs="Open Sans"/>
        </w:rPr>
      </w:pPr>
      <w:r w:rsidRPr="00A05618">
        <w:rPr>
          <w:rFonts w:ascii="Open Sans" w:hAnsi="Open Sans" w:cs="Open Sans"/>
        </w:rPr>
        <w:t xml:space="preserve">Z namenom promocije bomo o dogodku obveščali tudi širšo javnost. Zato bi vas želeli na dogodku fotografirati in fotografije objaviti na svetovnem spletu (npr. na naši spletni strani ali na socialnih omrežjih) ali jih za namene obveščanja o dogodku posredovati v objavijo medijem. Z jasno označbo »DA« podate soglasja za objavo vaših fotografij. </w:t>
      </w:r>
    </w:p>
    <w:p w14:paraId="585E35B9" w14:textId="3470F522" w:rsidR="00A05618" w:rsidRPr="00A05618" w:rsidRDefault="00A05618" w:rsidP="005C6809">
      <w:pPr>
        <w:jc w:val="both"/>
        <w:rPr>
          <w:rFonts w:ascii="Open Sans" w:hAnsi="Open Sans" w:cs="Open Sans"/>
        </w:rPr>
      </w:pPr>
      <w:r w:rsidRPr="00A05618">
        <w:rPr>
          <w:rFonts w:ascii="Open Sans" w:hAnsi="Open Sans" w:cs="Open Sans"/>
        </w:rPr>
        <w:t>Svoje soglasje lahko kadarkoli prekličete, tako da nam to pisno sporočite (kontaktni podatki so spodaj), in bomo vašo fotografijo umaknili iz naše spletne strani.  Če bo vaša fotografija objavljena na kakšni drugi spletni strani (npr. na strani medija) bomo o umiku soglasja obvestili upravljalca takšne spletne strani.  V tem primeru bo morda potrebna vaša slikovna identifikacija, da bomo lahko ugotovili, na katerih fotografijah ste.</w:t>
      </w:r>
    </w:p>
    <w:p w14:paraId="313FF05F" w14:textId="77777777" w:rsidR="00A05618" w:rsidRPr="00A05618" w:rsidRDefault="00A05618" w:rsidP="00A05618">
      <w:pPr>
        <w:rPr>
          <w:rFonts w:ascii="Open Sans" w:hAnsi="Open Sans" w:cs="Open Sans"/>
          <w:b/>
        </w:rPr>
      </w:pPr>
      <w:r w:rsidRPr="00A05618">
        <w:rPr>
          <w:rFonts w:ascii="Open Sans" w:hAnsi="Open Sans" w:cs="Open Sans"/>
          <w:b/>
        </w:rPr>
        <w:t>Posredovanje osebnih podatkov na listi prisotnosti financerjem:</w:t>
      </w:r>
    </w:p>
    <w:p w14:paraId="656B40F7" w14:textId="6C78EB65" w:rsidR="00A05618" w:rsidRPr="00A05618" w:rsidRDefault="00A05618" w:rsidP="00A05618">
      <w:pPr>
        <w:jc w:val="both"/>
        <w:rPr>
          <w:rFonts w:ascii="Open Sans" w:hAnsi="Open Sans" w:cs="Open Sans"/>
        </w:rPr>
      </w:pPr>
      <w:r w:rsidRPr="00A05618">
        <w:rPr>
          <w:rFonts w:ascii="Open Sans" w:hAnsi="Open Sans" w:cs="Open Sans"/>
        </w:rPr>
        <w:t xml:space="preserve">Organizacija in izvedba tega dogodka je financirana iz javnih sredstev, financerju pa smo pogodbeno zavezani poročati tudi o udeležencih na dogodku. Vse osebne podatki na (skupni ali individualni) listi prisotnosti bomo zato posredovali LAS </w:t>
      </w:r>
      <w:r w:rsidRPr="005C6809">
        <w:rPr>
          <w:rFonts w:ascii="Open Sans" w:hAnsi="Open Sans" w:cs="Open Sans"/>
        </w:rPr>
        <w:t>Goričko</w:t>
      </w:r>
      <w:r w:rsidRPr="00A05618">
        <w:rPr>
          <w:rFonts w:ascii="Open Sans" w:hAnsi="Open Sans" w:cs="Open Sans"/>
        </w:rPr>
        <w:t xml:space="preserve">, </w:t>
      </w:r>
      <w:r w:rsidRPr="005C6809">
        <w:rPr>
          <w:rFonts w:ascii="Open Sans" w:hAnsi="Open Sans" w:cs="Open Sans"/>
        </w:rPr>
        <w:t>Martjanci 36</w:t>
      </w:r>
      <w:r w:rsidRPr="00A05618">
        <w:rPr>
          <w:rFonts w:ascii="Open Sans" w:hAnsi="Open Sans" w:cs="Open Sans"/>
        </w:rPr>
        <w:t>, 922</w:t>
      </w:r>
      <w:r w:rsidRPr="005C6809">
        <w:rPr>
          <w:rFonts w:ascii="Open Sans" w:hAnsi="Open Sans" w:cs="Open Sans"/>
        </w:rPr>
        <w:t>1</w:t>
      </w:r>
      <w:r w:rsidRPr="00A05618">
        <w:rPr>
          <w:rFonts w:ascii="Open Sans" w:hAnsi="Open Sans" w:cs="Open Sans"/>
        </w:rPr>
        <w:t xml:space="preserve"> </w:t>
      </w:r>
      <w:r w:rsidRPr="005C6809">
        <w:rPr>
          <w:rFonts w:ascii="Open Sans" w:hAnsi="Open Sans" w:cs="Open Sans"/>
        </w:rPr>
        <w:t>Martjanci</w:t>
      </w:r>
      <w:r w:rsidRPr="00A05618">
        <w:rPr>
          <w:rFonts w:ascii="Open Sans" w:hAnsi="Open Sans" w:cs="Open Sans"/>
        </w:rPr>
        <w:t xml:space="preserve">, Ministrstvu za kmetijstvo, gozdarstvo in prehrano, Agencija Republike Slovenije za kmetijske trge in razvoj podeželja, Dunajska 160, 1000 Ljubljana. Dostop do osebnih podatkov na skupni ali individualni liste prisotnosti bodo imeli tudi drugi državni ali evropski organi, ki izvajajo nadzor nad porabo javnih sredstev: Služba Vlade Republike Slovenije za razvoj in evropsko kohezijsko politiko, Ministrstvo </w:t>
      </w:r>
      <w:r w:rsidRPr="00A05618">
        <w:rPr>
          <w:rFonts w:ascii="Open Sans" w:hAnsi="Open Sans" w:cs="Open Sans"/>
        </w:rPr>
        <w:lastRenderedPageBreak/>
        <w:t xml:space="preserve">za finance, Urad Republike Slovenije za nadzor proračuna, Računsko sodišča Republike Slovenije, Evropska komisija in  Evropsko računsko sodišče ali njihovi pooblaščenci. </w:t>
      </w:r>
    </w:p>
    <w:p w14:paraId="74C221D8" w14:textId="75EB7DEB" w:rsidR="00A05618" w:rsidRPr="00A05618" w:rsidRDefault="00A05618" w:rsidP="005C6809">
      <w:pPr>
        <w:jc w:val="both"/>
        <w:rPr>
          <w:rFonts w:ascii="Open Sans" w:hAnsi="Open Sans" w:cs="Open Sans"/>
        </w:rPr>
      </w:pPr>
      <w:r w:rsidRPr="00A05618">
        <w:rPr>
          <w:rFonts w:ascii="Open Sans" w:hAnsi="Open Sans" w:cs="Open Sans"/>
        </w:rPr>
        <w:t xml:space="preserve">Posredovanje osebnih podatkov organom, ki izvajajo nadzor, utemeljujemo s svojim </w:t>
      </w:r>
      <w:proofErr w:type="spellStart"/>
      <w:r w:rsidRPr="00A05618">
        <w:rPr>
          <w:rFonts w:ascii="Open Sans" w:hAnsi="Open Sans" w:cs="Open Sans"/>
        </w:rPr>
        <w:t>t.i</w:t>
      </w:r>
      <w:proofErr w:type="spellEnd"/>
      <w:r w:rsidRPr="00A05618">
        <w:rPr>
          <w:rFonts w:ascii="Open Sans" w:hAnsi="Open Sans" w:cs="Open Sans"/>
        </w:rPr>
        <w:t>. »zakonitim interesom«, saj lahko zgolj tako izpolnimo svoje zaveze do financerja javnega dogodka in mu verodostojno poročamo o številu udeležencev, kar je vse pogoj za pridobitev sredstev, nujnih za samo izvedbo dogodka. Če se kot udeleženec dogodka s takšnim posredovanjem vaših osebnih podatkov ne strinjate, ker menite, da vaš interes, upoštevajoč vaš konkreten položaj, prevlada nad našim interesom, nam to  prosim sporočite na spodnje kontaktne podatke in bomo vašo situacijo individualno obravnavali.</w:t>
      </w:r>
    </w:p>
    <w:p w14:paraId="569948A3" w14:textId="77777777" w:rsidR="00A05618" w:rsidRPr="00A05618" w:rsidRDefault="00A05618" w:rsidP="00A05618">
      <w:pPr>
        <w:rPr>
          <w:rFonts w:ascii="Open Sans" w:hAnsi="Open Sans" w:cs="Open Sans"/>
          <w:b/>
        </w:rPr>
      </w:pPr>
      <w:r w:rsidRPr="00A05618">
        <w:rPr>
          <w:rFonts w:ascii="Open Sans" w:hAnsi="Open Sans" w:cs="Open Sans"/>
          <w:b/>
        </w:rPr>
        <w:t>Hramba podatkov:</w:t>
      </w:r>
    </w:p>
    <w:p w14:paraId="64655290" w14:textId="664AA6DE" w:rsidR="00A05618" w:rsidRPr="00A05618" w:rsidRDefault="00A05618" w:rsidP="00A05618">
      <w:pPr>
        <w:rPr>
          <w:rFonts w:ascii="Open Sans" w:hAnsi="Open Sans" w:cs="Open Sans"/>
          <w:b/>
        </w:rPr>
      </w:pPr>
      <w:r w:rsidRPr="00A05618">
        <w:rPr>
          <w:rFonts w:ascii="Open Sans" w:hAnsi="Open Sans" w:cs="Open Sans"/>
        </w:rPr>
        <w:t>Organizacija in izvedba tega dogodka je financirana iz javnih sredstev, po pogodbi s financerjem pa smo listo prisotnosti zavezani hraniti najmanj do 31. 12. 2032. Vaše osebne podatke (ime, priimek, organizacija, el. naslov, podpis) na skupni ali individualni listi prisotnosti bomo zato hranili do tega datuma, nato pa jih bomo v roku enega leta izbrisali.</w:t>
      </w:r>
    </w:p>
    <w:p w14:paraId="1E1D3C5A" w14:textId="77777777" w:rsidR="00A05618" w:rsidRPr="00A05618" w:rsidRDefault="00A05618" w:rsidP="00A05618">
      <w:pPr>
        <w:rPr>
          <w:rFonts w:ascii="Open Sans" w:hAnsi="Open Sans" w:cs="Open Sans"/>
          <w:b/>
        </w:rPr>
      </w:pPr>
      <w:r w:rsidRPr="00A05618">
        <w:rPr>
          <w:rFonts w:ascii="Open Sans" w:hAnsi="Open Sans" w:cs="Open Sans"/>
          <w:b/>
        </w:rPr>
        <w:t>Kontakti podatki:</w:t>
      </w:r>
    </w:p>
    <w:p w14:paraId="37F256A3" w14:textId="222CEC9B" w:rsidR="00A05618" w:rsidRPr="00A05618" w:rsidRDefault="00A05618" w:rsidP="00A05618">
      <w:r w:rsidRPr="00A05618">
        <w:rPr>
          <w:rFonts w:ascii="Open Sans" w:hAnsi="Open Sans" w:cs="Open Sans"/>
        </w:rPr>
        <w:t xml:space="preserve">Za dodatna  vprašanja nas lahko kontaktirate: </w:t>
      </w:r>
    </w:p>
    <w:sectPr w:rsidR="00A05618" w:rsidRPr="00A05618" w:rsidSect="00937F78">
      <w:footerReference w:type="default" r:id="rId8"/>
      <w:pgSz w:w="16838" w:h="11906" w:orient="landscape"/>
      <w:pgMar w:top="1276" w:right="1418" w:bottom="1418" w:left="1418" w:header="71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42B12" w14:textId="77777777" w:rsidR="00FF130D" w:rsidRDefault="00FF130D" w:rsidP="009963CA">
      <w:pPr>
        <w:spacing w:after="0" w:line="240" w:lineRule="auto"/>
      </w:pPr>
      <w:r>
        <w:separator/>
      </w:r>
    </w:p>
  </w:endnote>
  <w:endnote w:type="continuationSeparator" w:id="0">
    <w:p w14:paraId="0732BCA5" w14:textId="77777777" w:rsidR="00FF130D" w:rsidRDefault="00FF130D" w:rsidP="00996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41C3" w14:textId="5061E863" w:rsidR="00F64FC0" w:rsidRPr="00F64FC0" w:rsidRDefault="00F64FC0" w:rsidP="00F64FC0">
    <w:pPr>
      <w:pStyle w:val="Noga"/>
      <w:tabs>
        <w:tab w:val="left" w:pos="11055"/>
      </w:tabs>
    </w:pPr>
    <w:r w:rsidRPr="00F64FC0">
      <w:rPr>
        <w:noProof/>
      </w:rPr>
      <w:drawing>
        <wp:anchor distT="0" distB="0" distL="114300" distR="114300" simplePos="0" relativeHeight="251658240" behindDoc="1" locked="0" layoutInCell="1" allowOverlap="1" wp14:anchorId="2D8811AF" wp14:editId="49972D44">
          <wp:simplePos x="0" y="0"/>
          <wp:positionH relativeFrom="column">
            <wp:posOffset>540523</wp:posOffset>
          </wp:positionH>
          <wp:positionV relativeFrom="paragraph">
            <wp:posOffset>10795</wp:posOffset>
          </wp:positionV>
          <wp:extent cx="7812156" cy="676275"/>
          <wp:effectExtent l="0" t="0" r="0" b="0"/>
          <wp:wrapNone/>
          <wp:docPr id="79522744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
                    <a:extLst>
                      <a:ext uri="{28A0092B-C50C-407E-A947-70E740481C1C}">
                        <a14:useLocalDpi xmlns:a14="http://schemas.microsoft.com/office/drawing/2010/main" val="0"/>
                      </a:ext>
                    </a:extLst>
                  </a:blip>
                  <a:srcRect t="82330" r="12137" b="4171"/>
                  <a:stretch>
                    <a:fillRect/>
                  </a:stretch>
                </pic:blipFill>
                <pic:spPr bwMode="auto">
                  <a:xfrm>
                    <a:off x="0" y="0"/>
                    <a:ext cx="7812156"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E8BBC2" w14:textId="395C7C45" w:rsidR="00BF72BB" w:rsidRPr="00BF72BB" w:rsidRDefault="00BF72BB" w:rsidP="00BF72BB">
    <w:pPr>
      <w:pStyle w:val="Noga"/>
      <w:tabs>
        <w:tab w:val="left" w:pos="11055"/>
      </w:tabs>
    </w:pPr>
  </w:p>
  <w:p w14:paraId="5D99B194" w14:textId="73111ACA" w:rsidR="002945B6" w:rsidRDefault="00BF72BB" w:rsidP="0039365B">
    <w:pPr>
      <w:pStyle w:val="Noga"/>
      <w:tabs>
        <w:tab w:val="clear" w:pos="4536"/>
        <w:tab w:val="clear" w:pos="9072"/>
        <w:tab w:val="left" w:pos="11055"/>
        <w:tab w:val="left" w:pos="12540"/>
      </w:tabs>
    </w:pPr>
    <w:r>
      <w:tab/>
    </w:r>
    <w:r w:rsidR="0039365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AF20F" w14:textId="77777777" w:rsidR="00FF130D" w:rsidRDefault="00FF130D" w:rsidP="009963CA">
      <w:pPr>
        <w:spacing w:after="0" w:line="240" w:lineRule="auto"/>
      </w:pPr>
      <w:r>
        <w:separator/>
      </w:r>
    </w:p>
  </w:footnote>
  <w:footnote w:type="continuationSeparator" w:id="0">
    <w:p w14:paraId="687961E6" w14:textId="77777777" w:rsidR="00FF130D" w:rsidRDefault="00FF130D" w:rsidP="00996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E3503"/>
    <w:multiLevelType w:val="hybridMultilevel"/>
    <w:tmpl w:val="6902DC8C"/>
    <w:lvl w:ilvl="0" w:tplc="8E26C4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6077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7A"/>
    <w:rsid w:val="00000F89"/>
    <w:rsid w:val="000256F1"/>
    <w:rsid w:val="000348EC"/>
    <w:rsid w:val="00046875"/>
    <w:rsid w:val="000938EB"/>
    <w:rsid w:val="00094AE0"/>
    <w:rsid w:val="000976AB"/>
    <w:rsid w:val="000A0572"/>
    <w:rsid w:val="000D5E30"/>
    <w:rsid w:val="000E31D3"/>
    <w:rsid w:val="000F52CE"/>
    <w:rsid w:val="0011518E"/>
    <w:rsid w:val="00122269"/>
    <w:rsid w:val="001C249A"/>
    <w:rsid w:val="001E3A3B"/>
    <w:rsid w:val="0020774B"/>
    <w:rsid w:val="002667EB"/>
    <w:rsid w:val="002805BC"/>
    <w:rsid w:val="002945B6"/>
    <w:rsid w:val="002945B7"/>
    <w:rsid w:val="002A0319"/>
    <w:rsid w:val="002B78CE"/>
    <w:rsid w:val="002C44B3"/>
    <w:rsid w:val="0030622A"/>
    <w:rsid w:val="00321599"/>
    <w:rsid w:val="003618E5"/>
    <w:rsid w:val="0039365B"/>
    <w:rsid w:val="003B1F4E"/>
    <w:rsid w:val="003F6812"/>
    <w:rsid w:val="00402459"/>
    <w:rsid w:val="00435674"/>
    <w:rsid w:val="0049310C"/>
    <w:rsid w:val="004A42D0"/>
    <w:rsid w:val="004B29F3"/>
    <w:rsid w:val="004B347A"/>
    <w:rsid w:val="004D35A4"/>
    <w:rsid w:val="004F3532"/>
    <w:rsid w:val="0054760F"/>
    <w:rsid w:val="00563792"/>
    <w:rsid w:val="00573AC8"/>
    <w:rsid w:val="005B04F1"/>
    <w:rsid w:val="005C6809"/>
    <w:rsid w:val="005D2998"/>
    <w:rsid w:val="005F0B05"/>
    <w:rsid w:val="005F27AB"/>
    <w:rsid w:val="0060331B"/>
    <w:rsid w:val="0064021D"/>
    <w:rsid w:val="00650F62"/>
    <w:rsid w:val="006B7049"/>
    <w:rsid w:val="006E6E84"/>
    <w:rsid w:val="0070377E"/>
    <w:rsid w:val="007240CE"/>
    <w:rsid w:val="007311C7"/>
    <w:rsid w:val="0075709B"/>
    <w:rsid w:val="007635B1"/>
    <w:rsid w:val="007E42F3"/>
    <w:rsid w:val="00825304"/>
    <w:rsid w:val="00865119"/>
    <w:rsid w:val="00872C1A"/>
    <w:rsid w:val="008B5A66"/>
    <w:rsid w:val="008E361A"/>
    <w:rsid w:val="008E5920"/>
    <w:rsid w:val="00900E55"/>
    <w:rsid w:val="009035CD"/>
    <w:rsid w:val="00906600"/>
    <w:rsid w:val="00937F78"/>
    <w:rsid w:val="0096110E"/>
    <w:rsid w:val="009671DF"/>
    <w:rsid w:val="00986FA3"/>
    <w:rsid w:val="00990AC0"/>
    <w:rsid w:val="009963CA"/>
    <w:rsid w:val="009C75DC"/>
    <w:rsid w:val="009F7752"/>
    <w:rsid w:val="00A05618"/>
    <w:rsid w:val="00A10A74"/>
    <w:rsid w:val="00A10C8D"/>
    <w:rsid w:val="00A24BF9"/>
    <w:rsid w:val="00A252CF"/>
    <w:rsid w:val="00A838C2"/>
    <w:rsid w:val="00AB4C8A"/>
    <w:rsid w:val="00AD2F3E"/>
    <w:rsid w:val="00AD780D"/>
    <w:rsid w:val="00B14F8E"/>
    <w:rsid w:val="00B20E4A"/>
    <w:rsid w:val="00B435D9"/>
    <w:rsid w:val="00B502E4"/>
    <w:rsid w:val="00B524D9"/>
    <w:rsid w:val="00BC659E"/>
    <w:rsid w:val="00BE2F8D"/>
    <w:rsid w:val="00BF72BB"/>
    <w:rsid w:val="00C151F8"/>
    <w:rsid w:val="00C422A8"/>
    <w:rsid w:val="00C532CA"/>
    <w:rsid w:val="00C5436F"/>
    <w:rsid w:val="00C86860"/>
    <w:rsid w:val="00CA318C"/>
    <w:rsid w:val="00CB3D30"/>
    <w:rsid w:val="00CC0BB4"/>
    <w:rsid w:val="00CD775E"/>
    <w:rsid w:val="00CE2C0D"/>
    <w:rsid w:val="00CE3E2D"/>
    <w:rsid w:val="00CF61D0"/>
    <w:rsid w:val="00D56CD8"/>
    <w:rsid w:val="00D62A2F"/>
    <w:rsid w:val="00D71691"/>
    <w:rsid w:val="00D82029"/>
    <w:rsid w:val="00E04475"/>
    <w:rsid w:val="00E077E8"/>
    <w:rsid w:val="00E352F9"/>
    <w:rsid w:val="00E45325"/>
    <w:rsid w:val="00E76A00"/>
    <w:rsid w:val="00E81C3D"/>
    <w:rsid w:val="00E936A0"/>
    <w:rsid w:val="00EB7A81"/>
    <w:rsid w:val="00EE3095"/>
    <w:rsid w:val="00F108F2"/>
    <w:rsid w:val="00F1707C"/>
    <w:rsid w:val="00F27E27"/>
    <w:rsid w:val="00F53307"/>
    <w:rsid w:val="00F606DA"/>
    <w:rsid w:val="00F64C32"/>
    <w:rsid w:val="00F64FC0"/>
    <w:rsid w:val="00F65B38"/>
    <w:rsid w:val="00FF130D"/>
    <w:rsid w:val="00FF46A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BC6F"/>
  <w15:docId w15:val="{18B62E6D-D3C4-47ED-8BD0-B218BFBD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0622A"/>
    <w:pPr>
      <w:spacing w:after="200" w:line="276" w:lineRule="auto"/>
    </w:pPr>
    <w:rPr>
      <w:rFonts w:ascii="Calibri" w:eastAsia="Calibri" w:hAnsi="Calibri" w:cs="Times New Roman"/>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4B347A"/>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avaden"/>
    <w:uiPriority w:val="99"/>
    <w:rsid w:val="009963CA"/>
    <w:pPr>
      <w:spacing w:line="240" w:lineRule="exact"/>
    </w:pPr>
    <w:rPr>
      <w:rFonts w:ascii="Tahoma" w:eastAsia="Times New Roman" w:hAnsi="Tahoma" w:cs="Tahoma"/>
      <w:sz w:val="20"/>
      <w:szCs w:val="20"/>
      <w:lang w:val="en-US"/>
    </w:rPr>
  </w:style>
  <w:style w:type="paragraph" w:styleId="Glava">
    <w:name w:val="header"/>
    <w:basedOn w:val="Navaden"/>
    <w:link w:val="GlavaZnak"/>
    <w:uiPriority w:val="99"/>
    <w:unhideWhenUsed/>
    <w:rsid w:val="009963CA"/>
    <w:pPr>
      <w:tabs>
        <w:tab w:val="center" w:pos="4536"/>
        <w:tab w:val="right" w:pos="9072"/>
      </w:tabs>
      <w:spacing w:after="0" w:line="240" w:lineRule="auto"/>
    </w:pPr>
  </w:style>
  <w:style w:type="character" w:customStyle="1" w:styleId="GlavaZnak">
    <w:name w:val="Glava Znak"/>
    <w:basedOn w:val="Privzetapisavaodstavka"/>
    <w:link w:val="Glava"/>
    <w:uiPriority w:val="99"/>
    <w:rsid w:val="009963CA"/>
  </w:style>
  <w:style w:type="paragraph" w:styleId="Noga">
    <w:name w:val="footer"/>
    <w:basedOn w:val="Navaden"/>
    <w:link w:val="NogaZnak"/>
    <w:uiPriority w:val="99"/>
    <w:unhideWhenUsed/>
    <w:rsid w:val="009963CA"/>
    <w:pPr>
      <w:tabs>
        <w:tab w:val="center" w:pos="4536"/>
        <w:tab w:val="right" w:pos="9072"/>
      </w:tabs>
      <w:spacing w:after="0" w:line="240" w:lineRule="auto"/>
    </w:pPr>
  </w:style>
  <w:style w:type="character" w:customStyle="1" w:styleId="NogaZnak">
    <w:name w:val="Noga Znak"/>
    <w:basedOn w:val="Privzetapisavaodstavka"/>
    <w:link w:val="Noga"/>
    <w:uiPriority w:val="99"/>
    <w:rsid w:val="009963CA"/>
  </w:style>
  <w:style w:type="character" w:styleId="Hiperpovezava">
    <w:name w:val="Hyperlink"/>
    <w:basedOn w:val="Privzetapisavaodstavka"/>
    <w:uiPriority w:val="99"/>
    <w:unhideWhenUsed/>
    <w:rsid w:val="005B04F1"/>
    <w:rPr>
      <w:color w:val="0563C1" w:themeColor="hyperlink"/>
      <w:u w:val="single"/>
    </w:rPr>
  </w:style>
  <w:style w:type="paragraph" w:styleId="Odstavekseznama">
    <w:name w:val="List Paragraph"/>
    <w:basedOn w:val="Navaden"/>
    <w:autoRedefine/>
    <w:uiPriority w:val="34"/>
    <w:qFormat/>
    <w:rsid w:val="000F52CE"/>
    <w:pPr>
      <w:spacing w:before="120" w:after="120"/>
      <w:contextualSpacing/>
      <w:jc w:val="center"/>
    </w:pPr>
    <w:rPr>
      <w:rFonts w:ascii="Open Sans" w:hAnsi="Open Sans" w:cs="Open Sans"/>
      <w:b/>
      <w:sz w:val="14"/>
      <w:szCs w:val="14"/>
      <w:lang w:eastAsia="sl-SI"/>
    </w:rPr>
  </w:style>
  <w:style w:type="character" w:styleId="Nerazreenaomemba">
    <w:name w:val="Unresolved Mention"/>
    <w:basedOn w:val="Privzetapisavaodstavka"/>
    <w:uiPriority w:val="99"/>
    <w:semiHidden/>
    <w:unhideWhenUsed/>
    <w:rsid w:val="004B29F3"/>
    <w:rPr>
      <w:color w:val="605E5C"/>
      <w:shd w:val="clear" w:color="auto" w:fill="E1DFDD"/>
    </w:rPr>
  </w:style>
  <w:style w:type="paragraph" w:styleId="Navadensplet">
    <w:name w:val="Normal (Web)"/>
    <w:basedOn w:val="Navaden"/>
    <w:uiPriority w:val="99"/>
    <w:semiHidden/>
    <w:unhideWhenUsed/>
    <w:rsid w:val="000E31D3"/>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1">
    <w:name w:val="Tabela – mreža1"/>
    <w:basedOn w:val="Navadnatabela"/>
    <w:next w:val="Tabelamrea"/>
    <w:uiPriority w:val="59"/>
    <w:rsid w:val="00A05618"/>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4085">
      <w:bodyDiv w:val="1"/>
      <w:marLeft w:val="0"/>
      <w:marRight w:val="0"/>
      <w:marTop w:val="0"/>
      <w:marBottom w:val="0"/>
      <w:divBdr>
        <w:top w:val="none" w:sz="0" w:space="0" w:color="auto"/>
        <w:left w:val="none" w:sz="0" w:space="0" w:color="auto"/>
        <w:bottom w:val="none" w:sz="0" w:space="0" w:color="auto"/>
        <w:right w:val="none" w:sz="0" w:space="0" w:color="auto"/>
      </w:divBdr>
    </w:div>
    <w:div w:id="162017970">
      <w:bodyDiv w:val="1"/>
      <w:marLeft w:val="0"/>
      <w:marRight w:val="0"/>
      <w:marTop w:val="0"/>
      <w:marBottom w:val="0"/>
      <w:divBdr>
        <w:top w:val="none" w:sz="0" w:space="0" w:color="auto"/>
        <w:left w:val="none" w:sz="0" w:space="0" w:color="auto"/>
        <w:bottom w:val="none" w:sz="0" w:space="0" w:color="auto"/>
        <w:right w:val="none" w:sz="0" w:space="0" w:color="auto"/>
      </w:divBdr>
    </w:div>
    <w:div w:id="248120465">
      <w:bodyDiv w:val="1"/>
      <w:marLeft w:val="0"/>
      <w:marRight w:val="0"/>
      <w:marTop w:val="0"/>
      <w:marBottom w:val="0"/>
      <w:divBdr>
        <w:top w:val="none" w:sz="0" w:space="0" w:color="auto"/>
        <w:left w:val="none" w:sz="0" w:space="0" w:color="auto"/>
        <w:bottom w:val="none" w:sz="0" w:space="0" w:color="auto"/>
        <w:right w:val="none" w:sz="0" w:space="0" w:color="auto"/>
      </w:divBdr>
    </w:div>
    <w:div w:id="623075685">
      <w:bodyDiv w:val="1"/>
      <w:marLeft w:val="0"/>
      <w:marRight w:val="0"/>
      <w:marTop w:val="0"/>
      <w:marBottom w:val="0"/>
      <w:divBdr>
        <w:top w:val="none" w:sz="0" w:space="0" w:color="auto"/>
        <w:left w:val="none" w:sz="0" w:space="0" w:color="auto"/>
        <w:bottom w:val="none" w:sz="0" w:space="0" w:color="auto"/>
        <w:right w:val="none" w:sz="0" w:space="0" w:color="auto"/>
      </w:divBdr>
    </w:div>
    <w:div w:id="684983457">
      <w:bodyDiv w:val="1"/>
      <w:marLeft w:val="0"/>
      <w:marRight w:val="0"/>
      <w:marTop w:val="0"/>
      <w:marBottom w:val="0"/>
      <w:divBdr>
        <w:top w:val="none" w:sz="0" w:space="0" w:color="auto"/>
        <w:left w:val="none" w:sz="0" w:space="0" w:color="auto"/>
        <w:bottom w:val="none" w:sz="0" w:space="0" w:color="auto"/>
        <w:right w:val="none" w:sz="0" w:space="0" w:color="auto"/>
      </w:divBdr>
    </w:div>
    <w:div w:id="798835978">
      <w:bodyDiv w:val="1"/>
      <w:marLeft w:val="0"/>
      <w:marRight w:val="0"/>
      <w:marTop w:val="0"/>
      <w:marBottom w:val="0"/>
      <w:divBdr>
        <w:top w:val="none" w:sz="0" w:space="0" w:color="auto"/>
        <w:left w:val="none" w:sz="0" w:space="0" w:color="auto"/>
        <w:bottom w:val="none" w:sz="0" w:space="0" w:color="auto"/>
        <w:right w:val="none" w:sz="0" w:space="0" w:color="auto"/>
      </w:divBdr>
    </w:div>
    <w:div w:id="891817235">
      <w:bodyDiv w:val="1"/>
      <w:marLeft w:val="0"/>
      <w:marRight w:val="0"/>
      <w:marTop w:val="0"/>
      <w:marBottom w:val="0"/>
      <w:divBdr>
        <w:top w:val="none" w:sz="0" w:space="0" w:color="auto"/>
        <w:left w:val="none" w:sz="0" w:space="0" w:color="auto"/>
        <w:bottom w:val="none" w:sz="0" w:space="0" w:color="auto"/>
        <w:right w:val="none" w:sz="0" w:space="0" w:color="auto"/>
      </w:divBdr>
    </w:div>
    <w:div w:id="916135325">
      <w:bodyDiv w:val="1"/>
      <w:marLeft w:val="0"/>
      <w:marRight w:val="0"/>
      <w:marTop w:val="0"/>
      <w:marBottom w:val="0"/>
      <w:divBdr>
        <w:top w:val="none" w:sz="0" w:space="0" w:color="auto"/>
        <w:left w:val="none" w:sz="0" w:space="0" w:color="auto"/>
        <w:bottom w:val="none" w:sz="0" w:space="0" w:color="auto"/>
        <w:right w:val="none" w:sz="0" w:space="0" w:color="auto"/>
      </w:divBdr>
    </w:div>
    <w:div w:id="956834298">
      <w:bodyDiv w:val="1"/>
      <w:marLeft w:val="0"/>
      <w:marRight w:val="0"/>
      <w:marTop w:val="0"/>
      <w:marBottom w:val="0"/>
      <w:divBdr>
        <w:top w:val="none" w:sz="0" w:space="0" w:color="auto"/>
        <w:left w:val="none" w:sz="0" w:space="0" w:color="auto"/>
        <w:bottom w:val="none" w:sz="0" w:space="0" w:color="auto"/>
        <w:right w:val="none" w:sz="0" w:space="0" w:color="auto"/>
      </w:divBdr>
    </w:div>
    <w:div w:id="991909807">
      <w:bodyDiv w:val="1"/>
      <w:marLeft w:val="0"/>
      <w:marRight w:val="0"/>
      <w:marTop w:val="0"/>
      <w:marBottom w:val="0"/>
      <w:divBdr>
        <w:top w:val="none" w:sz="0" w:space="0" w:color="auto"/>
        <w:left w:val="none" w:sz="0" w:space="0" w:color="auto"/>
        <w:bottom w:val="none" w:sz="0" w:space="0" w:color="auto"/>
        <w:right w:val="none" w:sz="0" w:space="0" w:color="auto"/>
      </w:divBdr>
    </w:div>
    <w:div w:id="1157383845">
      <w:bodyDiv w:val="1"/>
      <w:marLeft w:val="0"/>
      <w:marRight w:val="0"/>
      <w:marTop w:val="0"/>
      <w:marBottom w:val="0"/>
      <w:divBdr>
        <w:top w:val="none" w:sz="0" w:space="0" w:color="auto"/>
        <w:left w:val="none" w:sz="0" w:space="0" w:color="auto"/>
        <w:bottom w:val="none" w:sz="0" w:space="0" w:color="auto"/>
        <w:right w:val="none" w:sz="0" w:space="0" w:color="auto"/>
      </w:divBdr>
    </w:div>
    <w:div w:id="1262647796">
      <w:bodyDiv w:val="1"/>
      <w:marLeft w:val="0"/>
      <w:marRight w:val="0"/>
      <w:marTop w:val="0"/>
      <w:marBottom w:val="0"/>
      <w:divBdr>
        <w:top w:val="none" w:sz="0" w:space="0" w:color="auto"/>
        <w:left w:val="none" w:sz="0" w:space="0" w:color="auto"/>
        <w:bottom w:val="none" w:sz="0" w:space="0" w:color="auto"/>
        <w:right w:val="none" w:sz="0" w:space="0" w:color="auto"/>
      </w:divBdr>
    </w:div>
    <w:div w:id="1277559088">
      <w:bodyDiv w:val="1"/>
      <w:marLeft w:val="0"/>
      <w:marRight w:val="0"/>
      <w:marTop w:val="0"/>
      <w:marBottom w:val="0"/>
      <w:divBdr>
        <w:top w:val="none" w:sz="0" w:space="0" w:color="auto"/>
        <w:left w:val="none" w:sz="0" w:space="0" w:color="auto"/>
        <w:bottom w:val="none" w:sz="0" w:space="0" w:color="auto"/>
        <w:right w:val="none" w:sz="0" w:space="0" w:color="auto"/>
      </w:divBdr>
    </w:div>
    <w:div w:id="1454206962">
      <w:bodyDiv w:val="1"/>
      <w:marLeft w:val="0"/>
      <w:marRight w:val="0"/>
      <w:marTop w:val="0"/>
      <w:marBottom w:val="0"/>
      <w:divBdr>
        <w:top w:val="none" w:sz="0" w:space="0" w:color="auto"/>
        <w:left w:val="none" w:sz="0" w:space="0" w:color="auto"/>
        <w:bottom w:val="none" w:sz="0" w:space="0" w:color="auto"/>
        <w:right w:val="none" w:sz="0" w:space="0" w:color="auto"/>
      </w:divBdr>
    </w:div>
    <w:div w:id="1630668949">
      <w:bodyDiv w:val="1"/>
      <w:marLeft w:val="0"/>
      <w:marRight w:val="0"/>
      <w:marTop w:val="0"/>
      <w:marBottom w:val="0"/>
      <w:divBdr>
        <w:top w:val="none" w:sz="0" w:space="0" w:color="auto"/>
        <w:left w:val="none" w:sz="0" w:space="0" w:color="auto"/>
        <w:bottom w:val="none" w:sz="0" w:space="0" w:color="auto"/>
        <w:right w:val="none" w:sz="0" w:space="0" w:color="auto"/>
      </w:divBdr>
    </w:div>
    <w:div w:id="1677341490">
      <w:bodyDiv w:val="1"/>
      <w:marLeft w:val="0"/>
      <w:marRight w:val="0"/>
      <w:marTop w:val="0"/>
      <w:marBottom w:val="0"/>
      <w:divBdr>
        <w:top w:val="none" w:sz="0" w:space="0" w:color="auto"/>
        <w:left w:val="none" w:sz="0" w:space="0" w:color="auto"/>
        <w:bottom w:val="none" w:sz="0" w:space="0" w:color="auto"/>
        <w:right w:val="none" w:sz="0" w:space="0" w:color="auto"/>
      </w:divBdr>
    </w:div>
    <w:div w:id="1983923674">
      <w:bodyDiv w:val="1"/>
      <w:marLeft w:val="0"/>
      <w:marRight w:val="0"/>
      <w:marTop w:val="0"/>
      <w:marBottom w:val="0"/>
      <w:divBdr>
        <w:top w:val="none" w:sz="0" w:space="0" w:color="auto"/>
        <w:left w:val="none" w:sz="0" w:space="0" w:color="auto"/>
        <w:bottom w:val="none" w:sz="0" w:space="0" w:color="auto"/>
        <w:right w:val="none" w:sz="0" w:space="0" w:color="auto"/>
      </w:divBdr>
    </w:div>
    <w:div w:id="2067490929">
      <w:bodyDiv w:val="1"/>
      <w:marLeft w:val="0"/>
      <w:marRight w:val="0"/>
      <w:marTop w:val="0"/>
      <w:marBottom w:val="0"/>
      <w:divBdr>
        <w:top w:val="none" w:sz="0" w:space="0" w:color="auto"/>
        <w:left w:val="none" w:sz="0" w:space="0" w:color="auto"/>
        <w:bottom w:val="none" w:sz="0" w:space="0" w:color="auto"/>
        <w:right w:val="none" w:sz="0" w:space="0" w:color="auto"/>
      </w:divBdr>
    </w:div>
    <w:div w:id="2092582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3799</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darjac</dc:creator>
  <cp:keywords/>
  <dc:description/>
  <cp:lastModifiedBy>uporabnik</cp:lastModifiedBy>
  <cp:revision>2</cp:revision>
  <cp:lastPrinted>2025-07-07T08:20:00Z</cp:lastPrinted>
  <dcterms:created xsi:type="dcterms:W3CDTF">2025-11-27T14:22:00Z</dcterms:created>
  <dcterms:modified xsi:type="dcterms:W3CDTF">2025-11-27T14:22:00Z</dcterms:modified>
</cp:coreProperties>
</file>